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D8" w:rsidRDefault="001261D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Názov vzdelávacieho programu:</w:t>
            </w:r>
          </w:p>
        </w:tc>
        <w:tc>
          <w:tcPr>
            <w:tcW w:w="4606" w:type="dxa"/>
          </w:tcPr>
          <w:p w:rsidR="001261D8" w:rsidRPr="00294141" w:rsidRDefault="00294141" w:rsidP="00C31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UČITEĽSTVO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8B2">
              <w:rPr>
                <w:rFonts w:ascii="Times New Roman" w:hAnsi="Times New Roman" w:cs="Times New Roman"/>
                <w:b/>
                <w:sz w:val="24"/>
                <w:szCs w:val="24"/>
              </w:rPr>
              <w:t>VÝTVARNÉHO UMENIA</w:t>
            </w:r>
            <w:r w:rsidRPr="00294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ROZŠIRUJÚCE ŠTÚDIUM</w:t>
            </w: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Druh ďalšieho vzdelávania:</w:t>
            </w:r>
          </w:p>
        </w:tc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Rozširujúce štúdium</w:t>
            </w: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Cieľová skupina:</w:t>
            </w:r>
          </w:p>
        </w:tc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Pedagogickí zamestnanci, absolventi vysokoškolského štúdia II. stupňa v učiteľskom študijnom odbore, resp. v inom študijnom odbore s doplnenou pedagogickou spôsobilosťou.</w:t>
            </w: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Minimálne podmienky pre zaradenie uchádzača do vzdelávacieho programu:</w:t>
            </w:r>
          </w:p>
        </w:tc>
        <w:tc>
          <w:tcPr>
            <w:tcW w:w="4606" w:type="dxa"/>
          </w:tcPr>
          <w:p w:rsidR="004C16F2" w:rsidRPr="004C16F2" w:rsidRDefault="004C16F2" w:rsidP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F2">
              <w:rPr>
                <w:rFonts w:ascii="Times New Roman" w:hAnsi="Times New Roman" w:cs="Times New Roman"/>
                <w:sz w:val="24"/>
                <w:szCs w:val="24"/>
              </w:rPr>
              <w:t xml:space="preserve">a) splnenie kvalifikačného predpokladu podľa § 7 zákona 317/2009 </w:t>
            </w:r>
            <w:proofErr w:type="spellStart"/>
            <w:r w:rsidRPr="004C16F2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4C16F2">
              <w:rPr>
                <w:rFonts w:ascii="Times New Roman" w:hAnsi="Times New Roman" w:cs="Times New Roman"/>
                <w:sz w:val="24"/>
                <w:szCs w:val="24"/>
              </w:rPr>
              <w:t>. o pedagogických zamestnancoch a odborných zamestnancoch a o zmene a doplnení niektorých zákonov</w:t>
            </w:r>
          </w:p>
          <w:p w:rsidR="001261D8" w:rsidRPr="001261D8" w:rsidRDefault="004C16F2" w:rsidP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6F2">
              <w:rPr>
                <w:rFonts w:ascii="Times New Roman" w:hAnsi="Times New Roman" w:cs="Times New Roman"/>
                <w:sz w:val="24"/>
                <w:szCs w:val="24"/>
              </w:rPr>
              <w:t xml:space="preserve"> b)alebo získanie kvalifikačného predpokladu podľa § 8 ods. 1 zákona 317/2009 </w:t>
            </w:r>
            <w:proofErr w:type="spellStart"/>
            <w:r w:rsidRPr="004C16F2"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 w:rsidRPr="004C16F2">
              <w:rPr>
                <w:rFonts w:ascii="Times New Roman" w:hAnsi="Times New Roman" w:cs="Times New Roman"/>
                <w:sz w:val="24"/>
                <w:szCs w:val="24"/>
              </w:rPr>
              <w:t>. o pedagogických zamestnancoch a odborných zamestnancoch a o zmene a doplnení niektorých zákonov</w:t>
            </w: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</w:rPr>
            </w:pPr>
            <w:r w:rsidRPr="001261D8">
              <w:rPr>
                <w:rFonts w:ascii="Times New Roman" w:hAnsi="Times New Roman" w:cs="Times New Roman"/>
                <w:b/>
              </w:rPr>
              <w:t>Termín podávania prihlášok:</w:t>
            </w:r>
          </w:p>
        </w:tc>
        <w:tc>
          <w:tcPr>
            <w:tcW w:w="4606" w:type="dxa"/>
          </w:tcPr>
          <w:p w:rsidR="001261D8" w:rsidRPr="00B974EB" w:rsidRDefault="0029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41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261D8" w:rsidRPr="00B9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augusta </w:t>
            </w:r>
            <w:r w:rsidR="001261D8" w:rsidRPr="00B974EB">
              <w:rPr>
                <w:rFonts w:ascii="Times New Roman" w:hAnsi="Times New Roman" w:cs="Times New Roman"/>
                <w:sz w:val="24"/>
                <w:szCs w:val="24"/>
              </w:rPr>
              <w:t>príslušného akademického roka</w:t>
            </w:r>
          </w:p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 w:rsidP="0029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Poplatok </w:t>
            </w:r>
            <w:r w:rsidR="00294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štúdium </w:t>
            </w:r>
            <w:r w:rsidRPr="00294141">
              <w:rPr>
                <w:rFonts w:ascii="Times New Roman" w:hAnsi="Times New Roman" w:cs="Times New Roman"/>
                <w:sz w:val="24"/>
                <w:szCs w:val="24"/>
              </w:rPr>
              <w:t>(uhrádza sa po prijatí)</w:t>
            </w: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B974EB" w:rsidRPr="00B974EB" w:rsidRDefault="00C3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="001261D8" w:rsidRPr="00B9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74EB" w:rsidRPr="00B97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 </w:t>
            </w:r>
            <w:r w:rsidR="001261D8" w:rsidRPr="00B974EB">
              <w:rPr>
                <w:rFonts w:ascii="Times New Roman" w:hAnsi="Times New Roman" w:cs="Times New Roman"/>
                <w:b/>
                <w:sz w:val="24"/>
                <w:szCs w:val="24"/>
              </w:rPr>
              <w:t>/semester</w:t>
            </w:r>
            <w:r w:rsidR="00B9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4EB" w:rsidRPr="00B974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B974EB" w:rsidRPr="00B974EB">
              <w:rPr>
                <w:rFonts w:ascii="Times New Roman" w:hAnsi="Times New Roman" w:cs="Times New Roman"/>
                <w:sz w:val="24"/>
                <w:szCs w:val="24"/>
              </w:rPr>
              <w:t xml:space="preserve"> € / akademický rok)</w:t>
            </w:r>
          </w:p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Doplňujúce informácie:</w:t>
            </w:r>
          </w:p>
        </w:tc>
        <w:tc>
          <w:tcPr>
            <w:tcW w:w="4606" w:type="dxa"/>
          </w:tcPr>
          <w:p w:rsidR="00294141" w:rsidRDefault="0029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Prihláška nie je spoplatnená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141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Spôsob platby 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 xml:space="preserve">poplatku za štúdium </w:t>
            </w: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výlučne bankovým prevodom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4EB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Banka: Štátna pokladnica Účet:7000073068/8180 </w:t>
            </w:r>
          </w:p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IBAN: SK76 8180 0000 0070 0007 3068 Variabilný symbol: 4004xxxxxx</w:t>
            </w:r>
            <w:r w:rsidR="00B9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(kde </w:t>
            </w:r>
            <w:proofErr w:type="spellStart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xxxxxx</w:t>
            </w:r>
            <w:proofErr w:type="spellEnd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 je dátum narodenia v tvare DDMMRR, t.j. šesť znakov bez bodky a medzier)</w:t>
            </w:r>
          </w:p>
        </w:tc>
      </w:tr>
      <w:tr w:rsidR="001261D8" w:rsidTr="001261D8">
        <w:tc>
          <w:tcPr>
            <w:tcW w:w="4606" w:type="dxa"/>
          </w:tcPr>
          <w:p w:rsidR="001261D8" w:rsidRPr="001261D8" w:rsidRDefault="001261D8" w:rsidP="0029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Adresa na podanie prihlášky</w:t>
            </w:r>
            <w:r w:rsidR="00294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 xml:space="preserve">na formulári </w:t>
            </w:r>
            <w:r w:rsidR="00294141" w:rsidRPr="00294141">
              <w:rPr>
                <w:rFonts w:ascii="Times New Roman" w:hAnsi="Times New Roman" w:cs="Times New Roman"/>
                <w:sz w:val="24"/>
                <w:szCs w:val="24"/>
              </w:rPr>
              <w:t>zverejn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>enom</w:t>
            </w:r>
            <w:r w:rsidR="00294141" w:rsidRPr="00294141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hyperlink r:id="rId5" w:history="1">
              <w:r w:rsidR="00294141" w:rsidRPr="00D645DE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https://www.ukf.sk/dalsie-vzdelavanie/dalsie-vzdelavanie-pedagogickych-odbornych-zamestnancov-skol</w:t>
              </w:r>
            </w:hyperlink>
            <w:r w:rsidR="00294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41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B974EB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Pedagogická fakulta </w:t>
            </w:r>
          </w:p>
          <w:p w:rsidR="00B974EB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Centrum celoživotného vzdelávania Univerzita Konštantína Filozofa v Nitre </w:t>
            </w:r>
            <w:proofErr w:type="spellStart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Dražovská</w:t>
            </w:r>
            <w:proofErr w:type="spellEnd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 cesta 4, </w:t>
            </w:r>
          </w:p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949 74 Nitra</w:t>
            </w:r>
          </w:p>
        </w:tc>
      </w:tr>
      <w:tr w:rsidR="001261D8" w:rsidTr="001261D8">
        <w:trPr>
          <w:trHeight w:val="314"/>
        </w:trPr>
        <w:tc>
          <w:tcPr>
            <w:tcW w:w="4606" w:type="dxa"/>
          </w:tcPr>
          <w:p w:rsidR="001261D8" w:rsidRPr="001261D8" w:rsidRDefault="00126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b/>
                <w:sz w:val="24"/>
                <w:szCs w:val="24"/>
              </w:rPr>
              <w:t>Bližšie informácie:</w:t>
            </w:r>
          </w:p>
        </w:tc>
        <w:tc>
          <w:tcPr>
            <w:tcW w:w="4606" w:type="dxa"/>
          </w:tcPr>
          <w:p w:rsidR="00B974EB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Ištokovičová</w:t>
            </w:r>
            <w:proofErr w:type="spellEnd"/>
            <w:r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141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CCV PF UKF v</w:t>
            </w:r>
            <w:r w:rsidR="00294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</w:p>
          <w:p w:rsidR="00B974EB" w:rsidRDefault="0029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+421 37 6408 213</w:t>
            </w:r>
            <w:r w:rsidR="001261D8" w:rsidRPr="0012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1D8" w:rsidRPr="001261D8" w:rsidRDefault="0012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D8">
              <w:rPr>
                <w:rFonts w:ascii="Times New Roman" w:hAnsi="Times New Roman" w:cs="Times New Roman"/>
                <w:sz w:val="24"/>
                <w:szCs w:val="24"/>
              </w:rPr>
              <w:t>e-mail: gistokovicova@ukf.sk</w:t>
            </w:r>
          </w:p>
        </w:tc>
      </w:tr>
    </w:tbl>
    <w:p w:rsidR="001261D8" w:rsidRDefault="001261D8"/>
    <w:p w:rsidR="001261D8" w:rsidRDefault="001261D8"/>
    <w:p w:rsidR="001261D8" w:rsidRDefault="001261D8"/>
    <w:p w:rsidR="00AF5175" w:rsidRDefault="00AF5175">
      <w:bookmarkStart w:id="0" w:name="_GoBack"/>
      <w:bookmarkEnd w:id="0"/>
    </w:p>
    <w:sectPr w:rsidR="00AF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CD"/>
    <w:rsid w:val="001261D8"/>
    <w:rsid w:val="00294141"/>
    <w:rsid w:val="004C16F2"/>
    <w:rsid w:val="00AF5175"/>
    <w:rsid w:val="00B974EB"/>
    <w:rsid w:val="00C318B2"/>
    <w:rsid w:val="00C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2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94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2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9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kf.sk/dalsie-vzdelavanie/dalsie-vzdelavanie-pedagogickych-odbornych-zamestnancov-sk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Adrika</dc:creator>
  <cp:lastModifiedBy>Adrika</cp:lastModifiedBy>
  <cp:revision>2</cp:revision>
  <dcterms:created xsi:type="dcterms:W3CDTF">2018-04-20T09:44:00Z</dcterms:created>
  <dcterms:modified xsi:type="dcterms:W3CDTF">2018-04-20T09:44:00Z</dcterms:modified>
</cp:coreProperties>
</file>