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C4" w:rsidRDefault="009E64C4" w:rsidP="009E64C4">
      <w:pPr>
        <w:pStyle w:val="Default"/>
      </w:pPr>
    </w:p>
    <w:p w:rsidR="00BF2EFB" w:rsidRDefault="00BF2EFB" w:rsidP="00BF2EF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TÉMY NA ÚSTNE PRESKÚŠANIE Z TEMATICKÝCH </w:t>
      </w:r>
      <w:r w:rsidRPr="00744F63">
        <w:rPr>
          <w:rFonts w:ascii="Times New Roman" w:hAnsi="Times New Roman"/>
          <w:b/>
          <w:bCs/>
          <w:sz w:val="24"/>
          <w:szCs w:val="24"/>
        </w:rPr>
        <w:t>OKRUHOV PRE DRUHÚ ATESTÁCIU UČITEĽOV – UČITEĽSTVO FYZIKA PRE UCHÁDZAČOV</w:t>
      </w:r>
      <w:r>
        <w:rPr>
          <w:rFonts w:ascii="Times New Roman" w:hAnsi="Times New Roman"/>
          <w:b/>
          <w:bCs/>
          <w:sz w:val="24"/>
          <w:szCs w:val="24"/>
        </w:rPr>
        <w:t xml:space="preserve"> O VYKONANIE ATESTÁCIE PRIHLÁSENÝCH K 30.6.2019</w:t>
      </w:r>
    </w:p>
    <w:p w:rsidR="00BF2EFB" w:rsidRDefault="00BF2EFB" w:rsidP="00BF2EF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E64C4" w:rsidRDefault="009E64C4" w:rsidP="009E64C4">
      <w:pPr>
        <w:jc w:val="center"/>
        <w:rPr>
          <w:b/>
          <w:bCs/>
        </w:rPr>
      </w:pPr>
    </w:p>
    <w:p w:rsidR="00195BF7" w:rsidRPr="00BF2EFB" w:rsidRDefault="00BF2EFB" w:rsidP="00195BF7">
      <w:pPr>
        <w:jc w:val="both"/>
        <w:rPr>
          <w:b/>
          <w:i/>
          <w:sz w:val="24"/>
          <w:szCs w:val="24"/>
        </w:rPr>
      </w:pPr>
      <w:r w:rsidRPr="00744F63">
        <w:rPr>
          <w:b/>
          <w:i/>
          <w:sz w:val="24"/>
          <w:szCs w:val="24"/>
        </w:rPr>
        <w:t xml:space="preserve">Tematický okruh: b/ </w:t>
      </w:r>
      <w:r w:rsidR="00195BF7" w:rsidRPr="00744F63">
        <w:rPr>
          <w:b/>
          <w:i/>
          <w:sz w:val="24"/>
          <w:szCs w:val="24"/>
        </w:rPr>
        <w:t>Učebné štýly, metódy vyučovacieho procesu, didaktické zásady</w:t>
      </w:r>
    </w:p>
    <w:p w:rsidR="002860D1" w:rsidRDefault="00195BF7" w:rsidP="00195BF7">
      <w:pPr>
        <w:pStyle w:val="Odsekzoznamu"/>
        <w:numPr>
          <w:ilvl w:val="0"/>
          <w:numId w:val="4"/>
        </w:numPr>
        <w:jc w:val="both"/>
      </w:pPr>
      <w:r w:rsidRPr="00195BF7">
        <w:t>Empirická metóda poznávania vo fyzikálnom vzdelávaní</w:t>
      </w:r>
      <w:r w:rsidR="002860D1">
        <w:t>.</w:t>
      </w:r>
    </w:p>
    <w:p w:rsidR="00195BF7" w:rsidRDefault="00195BF7" w:rsidP="00195BF7">
      <w:pPr>
        <w:pStyle w:val="Odsekzoznamu"/>
        <w:numPr>
          <w:ilvl w:val="0"/>
          <w:numId w:val="4"/>
        </w:numPr>
        <w:jc w:val="both"/>
      </w:pPr>
      <w:r w:rsidRPr="00195BF7">
        <w:t>Úloha experimentu vo vyučovaní fyziky</w:t>
      </w:r>
      <w:r>
        <w:t>.</w:t>
      </w:r>
      <w:r w:rsidRPr="00195BF7">
        <w:t xml:space="preserve"> </w:t>
      </w:r>
    </w:p>
    <w:p w:rsidR="002860D1" w:rsidRDefault="00195BF7" w:rsidP="00195BF7">
      <w:pPr>
        <w:pStyle w:val="Odsekzoznamu"/>
        <w:numPr>
          <w:ilvl w:val="0"/>
          <w:numId w:val="4"/>
        </w:numPr>
        <w:jc w:val="both"/>
      </w:pPr>
      <w:r w:rsidRPr="00195BF7">
        <w:t>Možnosti použitia IKT vo fyzikálnom vzdelávaní</w:t>
      </w:r>
      <w:r w:rsidR="002860D1">
        <w:t>.</w:t>
      </w:r>
    </w:p>
    <w:p w:rsidR="002860D1" w:rsidRDefault="00195BF7" w:rsidP="00195BF7">
      <w:pPr>
        <w:pStyle w:val="Odsekzoznamu"/>
        <w:numPr>
          <w:ilvl w:val="0"/>
          <w:numId w:val="4"/>
        </w:numPr>
        <w:jc w:val="both"/>
      </w:pPr>
      <w:r w:rsidRPr="00195BF7">
        <w:t>Graf funkcie vo vyučovaní fyziky</w:t>
      </w:r>
      <w:r w:rsidR="002860D1">
        <w:t>.</w:t>
      </w:r>
    </w:p>
    <w:p w:rsidR="00E14B43" w:rsidRPr="00E14B43" w:rsidRDefault="00195BF7" w:rsidP="00195BF7">
      <w:pPr>
        <w:pStyle w:val="Odsekzoznamu"/>
        <w:numPr>
          <w:ilvl w:val="0"/>
          <w:numId w:val="4"/>
        </w:numPr>
        <w:jc w:val="both"/>
      </w:pPr>
      <w:r w:rsidRPr="00E14B43">
        <w:t>Medzipredmetové vzťahy v predmetoch fyzika a matematika.</w:t>
      </w:r>
      <w:r w:rsidR="00E37DEF" w:rsidRPr="00E14B43">
        <w:t xml:space="preserve"> </w:t>
      </w:r>
    </w:p>
    <w:p w:rsidR="00BF2EFB" w:rsidRDefault="00E14B43" w:rsidP="00BF2EFB">
      <w:pPr>
        <w:pStyle w:val="Odsekzoznamu"/>
        <w:numPr>
          <w:ilvl w:val="0"/>
          <w:numId w:val="4"/>
        </w:numPr>
        <w:jc w:val="both"/>
      </w:pPr>
      <w:r>
        <w:t>Aktivizujúce metódy</w:t>
      </w:r>
      <w:r w:rsidR="00E37DEF" w:rsidRPr="00E14B43">
        <w:t xml:space="preserve"> vo vyučovaní fyziky. </w:t>
      </w:r>
    </w:p>
    <w:p w:rsidR="00E14B43" w:rsidRDefault="00E14B43" w:rsidP="00E14B43">
      <w:pPr>
        <w:pStyle w:val="Odsekzoznamu"/>
        <w:jc w:val="both"/>
      </w:pPr>
    </w:p>
    <w:p w:rsidR="00195BF7" w:rsidRPr="00BF2EFB" w:rsidRDefault="00BF2EFB" w:rsidP="00BF2EFB">
      <w:pPr>
        <w:rPr>
          <w:b/>
          <w:i/>
          <w:sz w:val="24"/>
          <w:szCs w:val="24"/>
        </w:rPr>
      </w:pPr>
      <w:r w:rsidRPr="00744F63">
        <w:rPr>
          <w:b/>
          <w:i/>
          <w:sz w:val="24"/>
          <w:szCs w:val="24"/>
        </w:rPr>
        <w:t>Študijná literatúra:</w:t>
      </w:r>
      <w:bookmarkStart w:id="0" w:name="_GoBack"/>
      <w:bookmarkEnd w:id="0"/>
      <w:r w:rsidRPr="00BF2EFB">
        <w:rPr>
          <w:b/>
          <w:i/>
          <w:sz w:val="24"/>
          <w:szCs w:val="24"/>
        </w:rPr>
        <w:t xml:space="preserve"> </w:t>
      </w:r>
    </w:p>
    <w:p w:rsidR="00E37DEF" w:rsidRPr="00E14B43" w:rsidRDefault="00E37DEF" w:rsidP="00E14B43">
      <w:pPr>
        <w:pStyle w:val="Odsekzoznamu"/>
        <w:numPr>
          <w:ilvl w:val="0"/>
          <w:numId w:val="6"/>
        </w:numPr>
        <w:jc w:val="both"/>
      </w:pPr>
      <w:proofErr w:type="spellStart"/>
      <w:r w:rsidRPr="00E14B43">
        <w:t>Fenclová</w:t>
      </w:r>
      <w:proofErr w:type="spellEnd"/>
      <w:r w:rsidRPr="00E14B43">
        <w:t xml:space="preserve">, J. a kol.: K </w:t>
      </w:r>
      <w:proofErr w:type="spellStart"/>
      <w:r w:rsidRPr="00E14B43">
        <w:t>perspektivám</w:t>
      </w:r>
      <w:proofErr w:type="spellEnd"/>
      <w:r w:rsidRPr="00E14B43">
        <w:t xml:space="preserve"> </w:t>
      </w:r>
      <w:proofErr w:type="spellStart"/>
      <w:r w:rsidRPr="00E14B43">
        <w:t>fyzikálního</w:t>
      </w:r>
      <w:proofErr w:type="spellEnd"/>
      <w:r w:rsidRPr="00E14B43">
        <w:t xml:space="preserve"> </w:t>
      </w:r>
      <w:proofErr w:type="spellStart"/>
      <w:r w:rsidRPr="00E14B43">
        <w:t>vzdělání</w:t>
      </w:r>
      <w:proofErr w:type="spellEnd"/>
      <w:r w:rsidRPr="00E14B43">
        <w:t xml:space="preserve"> v </w:t>
      </w:r>
      <w:proofErr w:type="spellStart"/>
      <w:r w:rsidRPr="00E14B43">
        <w:t>didaktickém</w:t>
      </w:r>
      <w:proofErr w:type="spellEnd"/>
      <w:r w:rsidRPr="00E14B43">
        <w:t xml:space="preserve"> systému </w:t>
      </w:r>
      <w:proofErr w:type="spellStart"/>
      <w:r w:rsidRPr="00E14B43">
        <w:t>přírodních</w:t>
      </w:r>
      <w:proofErr w:type="spellEnd"/>
      <w:r w:rsidRPr="00E14B43">
        <w:t xml:space="preserve"> </w:t>
      </w:r>
      <w:proofErr w:type="spellStart"/>
      <w:r w:rsidRPr="00E14B43">
        <w:t>věd</w:t>
      </w:r>
      <w:proofErr w:type="spellEnd"/>
      <w:r w:rsidRPr="00E14B43">
        <w:t>. ACADEMIA, Praha, 1984.</w:t>
      </w:r>
    </w:p>
    <w:p w:rsidR="00E37DEF" w:rsidRPr="00E14B43" w:rsidRDefault="00E37DEF" w:rsidP="00E14B43">
      <w:pPr>
        <w:pStyle w:val="Odsekzoznamu"/>
        <w:numPr>
          <w:ilvl w:val="0"/>
          <w:numId w:val="6"/>
        </w:numPr>
        <w:jc w:val="both"/>
      </w:pPr>
      <w:proofErr w:type="spellStart"/>
      <w:r w:rsidRPr="00E14B43">
        <w:t>Fenclová</w:t>
      </w:r>
      <w:proofErr w:type="spellEnd"/>
      <w:r w:rsidRPr="00E14B43">
        <w:t xml:space="preserve">, J. a kol.: Úvod do </w:t>
      </w:r>
      <w:proofErr w:type="spellStart"/>
      <w:r w:rsidRPr="00E14B43">
        <w:t>teorie</w:t>
      </w:r>
      <w:proofErr w:type="spellEnd"/>
      <w:r w:rsidRPr="00E14B43">
        <w:t xml:space="preserve"> a </w:t>
      </w:r>
      <w:proofErr w:type="spellStart"/>
      <w:r w:rsidRPr="00E14B43">
        <w:t>metodologie</w:t>
      </w:r>
      <w:proofErr w:type="spellEnd"/>
      <w:r w:rsidRPr="00E14B43">
        <w:t xml:space="preserve"> didaktiky fyziky. SPN, Praha, 1982. </w:t>
      </w:r>
    </w:p>
    <w:p w:rsidR="0036436C" w:rsidRPr="00E14B43" w:rsidRDefault="0036436C" w:rsidP="00E14B43">
      <w:pPr>
        <w:pStyle w:val="Odsekzoznamu"/>
        <w:numPr>
          <w:ilvl w:val="0"/>
          <w:numId w:val="6"/>
        </w:numPr>
        <w:jc w:val="both"/>
      </w:pPr>
      <w:proofErr w:type="spellStart"/>
      <w:r w:rsidRPr="00E14B43">
        <w:t>Holec</w:t>
      </w:r>
      <w:proofErr w:type="spellEnd"/>
      <w:r w:rsidRPr="00E14B43">
        <w:t xml:space="preserve">, S. et al.: Vybrané problémy z didaktiky prírodovedných predmetov. Banská Bystrica : FPV UMB : projekt </w:t>
      </w:r>
      <w:proofErr w:type="spellStart"/>
      <w:r w:rsidRPr="00E14B43">
        <w:t>Tempus</w:t>
      </w:r>
      <w:proofErr w:type="spellEnd"/>
      <w:r w:rsidRPr="00E14B43">
        <w:t xml:space="preserve"> SJEP 09272 –95, 1999.</w:t>
      </w:r>
    </w:p>
    <w:p w:rsidR="0036436C" w:rsidRPr="00E14B43" w:rsidRDefault="0036436C" w:rsidP="00E14B43">
      <w:pPr>
        <w:pStyle w:val="Odsekzoznamu"/>
        <w:numPr>
          <w:ilvl w:val="0"/>
          <w:numId w:val="6"/>
        </w:numPr>
        <w:jc w:val="both"/>
      </w:pPr>
      <w:proofErr w:type="spellStart"/>
      <w:r w:rsidRPr="00E14B43">
        <w:t>Holec</w:t>
      </w:r>
      <w:proofErr w:type="spellEnd"/>
      <w:r w:rsidRPr="00E14B43">
        <w:t>, S. et al.: Integrovaná prírodoveda v experimentoch. Banská Bystrica : Fakulta prírodných vied UMB, 2004.</w:t>
      </w:r>
    </w:p>
    <w:p w:rsidR="0036436C" w:rsidRPr="00E14B43" w:rsidRDefault="0036436C" w:rsidP="00E14B43">
      <w:pPr>
        <w:pStyle w:val="Odsekzoznamu"/>
        <w:numPr>
          <w:ilvl w:val="0"/>
          <w:numId w:val="6"/>
        </w:numPr>
        <w:jc w:val="both"/>
      </w:pPr>
      <w:proofErr w:type="spellStart"/>
      <w:r w:rsidRPr="00E14B43">
        <w:t>Janovič</w:t>
      </w:r>
      <w:proofErr w:type="spellEnd"/>
      <w:r w:rsidRPr="00E14B43">
        <w:t xml:space="preserve">, J., Koubek, V., </w:t>
      </w:r>
      <w:proofErr w:type="spellStart"/>
      <w:r w:rsidRPr="00E14B43">
        <w:t>Pecen</w:t>
      </w:r>
      <w:proofErr w:type="spellEnd"/>
      <w:r w:rsidRPr="00E14B43">
        <w:t>, I.: Vybrané kapitoly z didaktiky fyziky. Bratislava : Vydavateľstvo UK, 1999.</w:t>
      </w:r>
    </w:p>
    <w:p w:rsidR="00E37DEF" w:rsidRPr="00E14B43" w:rsidRDefault="00E37DEF" w:rsidP="00E14B43">
      <w:pPr>
        <w:pStyle w:val="Odsekzoznamu"/>
        <w:numPr>
          <w:ilvl w:val="0"/>
          <w:numId w:val="6"/>
        </w:numPr>
        <w:jc w:val="both"/>
      </w:pPr>
      <w:proofErr w:type="spellStart"/>
      <w:r w:rsidRPr="00E14B43">
        <w:t>Kašpar</w:t>
      </w:r>
      <w:proofErr w:type="spellEnd"/>
      <w:r w:rsidRPr="00E14B43">
        <w:t>, E a kol.: Didaktika fyziky. SPN, Praha, 1978. 7.</w:t>
      </w:r>
    </w:p>
    <w:p w:rsidR="00E37DEF" w:rsidRPr="00E14B43" w:rsidRDefault="00E37DEF" w:rsidP="00E14B43">
      <w:pPr>
        <w:pStyle w:val="Odsekzoznamu"/>
        <w:numPr>
          <w:ilvl w:val="0"/>
          <w:numId w:val="6"/>
        </w:numPr>
        <w:jc w:val="both"/>
      </w:pPr>
      <w:proofErr w:type="spellStart"/>
      <w:r w:rsidRPr="00E14B43">
        <w:t>Kluvanec</w:t>
      </w:r>
      <w:proofErr w:type="spellEnd"/>
      <w:r w:rsidRPr="00E14B43">
        <w:t xml:space="preserve">, D. a kol.: Konkrétna didaktika fyziky. Nitra : FPV UKF, edícia Prírodovedec č.196, 2005. 250 s. ISBN 80-8050-915-8. 9. </w:t>
      </w:r>
    </w:p>
    <w:p w:rsidR="0036436C" w:rsidRPr="00E14B43" w:rsidRDefault="00E37DEF" w:rsidP="00E14B43">
      <w:pPr>
        <w:pStyle w:val="Odsekzoznamu"/>
        <w:numPr>
          <w:ilvl w:val="0"/>
          <w:numId w:val="6"/>
        </w:numPr>
        <w:jc w:val="both"/>
      </w:pPr>
      <w:proofErr w:type="spellStart"/>
      <w:r w:rsidRPr="00E14B43">
        <w:t>Z</w:t>
      </w:r>
      <w:r w:rsidR="0036436C" w:rsidRPr="00E14B43">
        <w:t>elenický</w:t>
      </w:r>
      <w:proofErr w:type="spellEnd"/>
      <w:r w:rsidRPr="00E14B43">
        <w:t>, Ľ. - H</w:t>
      </w:r>
      <w:r w:rsidR="0036436C" w:rsidRPr="00E14B43">
        <w:t>orváthová</w:t>
      </w:r>
      <w:r w:rsidRPr="00E14B43">
        <w:t>, D. - R</w:t>
      </w:r>
      <w:r w:rsidR="0036436C" w:rsidRPr="00E14B43">
        <w:t>akovská</w:t>
      </w:r>
      <w:r w:rsidRPr="00E14B43">
        <w:t xml:space="preserve">, M.: Graf funkcie vo fyzikálnom vzdelávaní. Nitra : FPV UKF, edícia Prírodovedec č.162, 2005. 118 s. ISBN 80-8050-826-7. </w:t>
      </w:r>
    </w:p>
    <w:p w:rsidR="0036436C" w:rsidRPr="00E14B43" w:rsidRDefault="00E37DEF" w:rsidP="00E14B43">
      <w:pPr>
        <w:pStyle w:val="Odsekzoznamu"/>
        <w:numPr>
          <w:ilvl w:val="0"/>
          <w:numId w:val="6"/>
        </w:numPr>
        <w:jc w:val="both"/>
      </w:pPr>
      <w:proofErr w:type="spellStart"/>
      <w:r w:rsidRPr="00E14B43">
        <w:t>Zelenický</w:t>
      </w:r>
      <w:proofErr w:type="spellEnd"/>
      <w:r w:rsidRPr="00E14B43">
        <w:t xml:space="preserve">, Ľ. a </w:t>
      </w:r>
      <w:proofErr w:type="spellStart"/>
      <w:r w:rsidRPr="00E14B43">
        <w:t>kol</w:t>
      </w:r>
      <w:proofErr w:type="spellEnd"/>
      <w:r w:rsidRPr="00E14B43">
        <w:t xml:space="preserve"> : Empirické poznávanie v prírodovednom vzdelávaní. - Nitra : UKF, 2011. - 207 s. - ISBN 978-80-8094-912-9. </w:t>
      </w:r>
    </w:p>
    <w:p w:rsidR="0036436C" w:rsidRPr="00E14B43" w:rsidRDefault="00E37DEF" w:rsidP="00E14B43">
      <w:pPr>
        <w:pStyle w:val="Odsekzoznamu"/>
        <w:numPr>
          <w:ilvl w:val="0"/>
          <w:numId w:val="6"/>
        </w:numPr>
        <w:jc w:val="both"/>
      </w:pPr>
      <w:r w:rsidRPr="00E14B43">
        <w:t xml:space="preserve">Zelenický, Ľ. A kol.: Počítačom podporované experimenty. Nitra : UKF, 2011. - 182 s. - ISBN 978-80-8094-906-8. </w:t>
      </w:r>
    </w:p>
    <w:p w:rsidR="00E37DEF" w:rsidRDefault="00E37DEF" w:rsidP="00E14B43">
      <w:pPr>
        <w:pStyle w:val="Odsekzoznamu"/>
        <w:numPr>
          <w:ilvl w:val="0"/>
          <w:numId w:val="6"/>
        </w:numPr>
        <w:jc w:val="both"/>
      </w:pPr>
      <w:proofErr w:type="spellStart"/>
      <w:r w:rsidRPr="00E14B43">
        <w:t>Z</w:t>
      </w:r>
      <w:r w:rsidR="0036436C" w:rsidRPr="00E14B43">
        <w:t>elenický</w:t>
      </w:r>
      <w:proofErr w:type="spellEnd"/>
      <w:r w:rsidRPr="00E14B43">
        <w:t>, Ľ.: Modelovanie a poznávanie vo vyučovaní fyziky. Nitra : FPV UKF, edícia Prírodovedec č. 158, 2005. 120 s. ISBN 80-8050-809-7.</w:t>
      </w:r>
    </w:p>
    <w:p w:rsidR="00E14B43" w:rsidRDefault="00E14B43" w:rsidP="00E14B43">
      <w:pPr>
        <w:pStyle w:val="Odsekzoznamu"/>
        <w:numPr>
          <w:ilvl w:val="0"/>
          <w:numId w:val="6"/>
        </w:numPr>
        <w:jc w:val="both"/>
      </w:pPr>
      <w:r>
        <w:t xml:space="preserve">Valovičová, Ľ. a kol.: </w:t>
      </w:r>
      <w:r w:rsidRPr="00E14B43">
        <w:t>Prírodovedné vzdelávanie formou projektového vyučovania - Nitra : U</w:t>
      </w:r>
      <w:r>
        <w:t>K</w:t>
      </w:r>
      <w:r w:rsidRPr="00E14B43">
        <w:t>F</w:t>
      </w:r>
      <w:r>
        <w:t xml:space="preserve">, </w:t>
      </w:r>
      <w:r w:rsidRPr="00E14B43">
        <w:t>Prírodovedec ; č. 517</w:t>
      </w:r>
      <w:r>
        <w:t xml:space="preserve">, 2012. 192 s. </w:t>
      </w:r>
      <w:r w:rsidRPr="00E14B43">
        <w:t>ISBN 978-80-558-0149-0.</w:t>
      </w:r>
    </w:p>
    <w:p w:rsidR="00E14B43" w:rsidRPr="00E14B43" w:rsidRDefault="00E14B43" w:rsidP="00E14B43">
      <w:pPr>
        <w:pStyle w:val="Odsekzoznamu"/>
        <w:jc w:val="both"/>
      </w:pPr>
    </w:p>
    <w:sectPr w:rsidR="00E14B43" w:rsidRPr="00E14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5677C"/>
    <w:multiLevelType w:val="hybridMultilevel"/>
    <w:tmpl w:val="C0A4E3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63EA5"/>
    <w:multiLevelType w:val="hybridMultilevel"/>
    <w:tmpl w:val="18E2DEA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F5FA2"/>
    <w:multiLevelType w:val="hybridMultilevel"/>
    <w:tmpl w:val="158052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E6A33"/>
    <w:multiLevelType w:val="hybridMultilevel"/>
    <w:tmpl w:val="07AE0A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702FE3"/>
    <w:multiLevelType w:val="hybridMultilevel"/>
    <w:tmpl w:val="6F14C0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854C58"/>
    <w:multiLevelType w:val="hybridMultilevel"/>
    <w:tmpl w:val="2D767B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4C4"/>
    <w:rsid w:val="00030111"/>
    <w:rsid w:val="00195BF7"/>
    <w:rsid w:val="002860D1"/>
    <w:rsid w:val="0036436C"/>
    <w:rsid w:val="0049010E"/>
    <w:rsid w:val="0054412F"/>
    <w:rsid w:val="006175B8"/>
    <w:rsid w:val="006775D2"/>
    <w:rsid w:val="00744F63"/>
    <w:rsid w:val="00751D54"/>
    <w:rsid w:val="008B10D2"/>
    <w:rsid w:val="009E64C4"/>
    <w:rsid w:val="00A9311A"/>
    <w:rsid w:val="00BF2EFB"/>
    <w:rsid w:val="00E14B43"/>
    <w:rsid w:val="00E37DEF"/>
    <w:rsid w:val="00E6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E64C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9E6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E64C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9E6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Gabika</cp:lastModifiedBy>
  <cp:revision>2</cp:revision>
  <dcterms:created xsi:type="dcterms:W3CDTF">2019-10-11T06:21:00Z</dcterms:created>
  <dcterms:modified xsi:type="dcterms:W3CDTF">2019-10-11T06:21:00Z</dcterms:modified>
</cp:coreProperties>
</file>