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CF" w:rsidRPr="002A51CF" w:rsidRDefault="002A51CF" w:rsidP="002A51CF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A51CF">
        <w:rPr>
          <w:rFonts w:ascii="Times New Roman" w:hAnsi="Times New Roman"/>
          <w:b/>
          <w:bCs/>
          <w:sz w:val="24"/>
          <w:szCs w:val="24"/>
        </w:rPr>
        <w:t xml:space="preserve">TÉMY NA ÚSTNE PRESKÚŠANIE Z TEMATICKÝCH OKRUHOV PRE </w:t>
      </w:r>
      <w:r w:rsidR="00B9250B">
        <w:rPr>
          <w:rFonts w:ascii="Times New Roman" w:hAnsi="Times New Roman"/>
          <w:b/>
          <w:bCs/>
          <w:sz w:val="24"/>
          <w:szCs w:val="24"/>
        </w:rPr>
        <w:t>DRUHÚ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ATESTÁCIU UČITEĽOV – UČITEĽSTVO </w:t>
      </w:r>
      <w:r w:rsidR="00886C50">
        <w:rPr>
          <w:rFonts w:ascii="Times New Roman" w:hAnsi="Times New Roman"/>
          <w:b/>
          <w:bCs/>
          <w:sz w:val="24"/>
          <w:szCs w:val="24"/>
        </w:rPr>
        <w:t>ANGLICKÉHO JAZYKA A LITERATÚRY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PRE UCHÁDZAČOV O VYKONANIE ATESTÁCIE</w:t>
      </w:r>
      <w:r w:rsidR="00183EFD">
        <w:rPr>
          <w:rFonts w:ascii="Times New Roman" w:hAnsi="Times New Roman"/>
          <w:b/>
          <w:bCs/>
          <w:sz w:val="24"/>
          <w:szCs w:val="24"/>
        </w:rPr>
        <w:t xml:space="preserve"> PRIHLÁSENÝCH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K</w:t>
      </w:r>
      <w:r w:rsidR="006C7053">
        <w:rPr>
          <w:rFonts w:ascii="Times New Roman" w:hAnsi="Times New Roman"/>
          <w:b/>
          <w:bCs/>
          <w:sz w:val="24"/>
          <w:szCs w:val="24"/>
        </w:rPr>
        <w:t> 30.6.2019</w:t>
      </w:r>
    </w:p>
    <w:p w:rsidR="002A51CF" w:rsidRPr="002A51CF" w:rsidRDefault="002A51CF" w:rsidP="002A51C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3883" w:rsidRDefault="006C6D3C" w:rsidP="00C43883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Tematický okruh: </w:t>
      </w:r>
      <w:r w:rsidR="00F16CFF">
        <w:rPr>
          <w:rFonts w:ascii="Times New Roman" w:hAnsi="Times New Roman"/>
          <w:b/>
          <w:i/>
          <w:sz w:val="24"/>
          <w:szCs w:val="24"/>
        </w:rPr>
        <w:t>b/</w:t>
      </w:r>
      <w:r w:rsidR="00B9250B">
        <w:rPr>
          <w:rFonts w:ascii="Times New Roman" w:hAnsi="Times New Roman"/>
          <w:b/>
          <w:bCs/>
          <w:i/>
          <w:sz w:val="24"/>
          <w:szCs w:val="24"/>
        </w:rPr>
        <w:t>U</w:t>
      </w:r>
      <w:r w:rsidR="00B9250B" w:rsidRPr="00B9250B">
        <w:rPr>
          <w:rFonts w:ascii="Times New Roman" w:hAnsi="Times New Roman"/>
          <w:b/>
          <w:bCs/>
          <w:i/>
          <w:sz w:val="24"/>
          <w:szCs w:val="24"/>
        </w:rPr>
        <w:t>čebné štýly, metódy vyučovacieho procesu, didaktické zásady</w:t>
      </w:r>
    </w:p>
    <w:p w:rsidR="00B9250B" w:rsidRPr="00B9250B" w:rsidRDefault="00B9250B" w:rsidP="00B9250B">
      <w:pPr>
        <w:pStyle w:val="Odsekzoznamu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50B">
        <w:rPr>
          <w:rFonts w:ascii="Times New Roman" w:hAnsi="Times New Roman" w:cs="Times New Roman"/>
          <w:sz w:val="24"/>
          <w:szCs w:val="24"/>
        </w:rPr>
        <w:t>Využitie diagnostiky učebných štýlov na hodinách anglického jazyka</w:t>
      </w:r>
    </w:p>
    <w:p w:rsidR="00B9250B" w:rsidRPr="00B9250B" w:rsidRDefault="00B9250B" w:rsidP="00B9250B">
      <w:pPr>
        <w:pStyle w:val="Odsekzoznamu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50B">
        <w:rPr>
          <w:rFonts w:ascii="Times New Roman" w:hAnsi="Times New Roman" w:cs="Times New Roman"/>
          <w:sz w:val="24"/>
          <w:szCs w:val="24"/>
        </w:rPr>
        <w:t xml:space="preserve">Aplikácia didaktických zásad pri výbere učebných pomôcok na hodinách anglického jazyka </w:t>
      </w:r>
    </w:p>
    <w:p w:rsidR="00B9250B" w:rsidRPr="00B9250B" w:rsidRDefault="00B9250B" w:rsidP="00B9250B">
      <w:pPr>
        <w:pStyle w:val="Odsekzoznamu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50B">
        <w:rPr>
          <w:rFonts w:ascii="Times New Roman" w:hAnsi="Times New Roman" w:cs="Times New Roman"/>
          <w:sz w:val="24"/>
          <w:szCs w:val="24"/>
        </w:rPr>
        <w:t>Aplikácia didaktických zásad pri výbere vyučovacích metód na hodinách anglického jazyka</w:t>
      </w:r>
    </w:p>
    <w:p w:rsidR="00B9250B" w:rsidRPr="00B9250B" w:rsidRDefault="00B9250B" w:rsidP="00B9250B">
      <w:pPr>
        <w:pStyle w:val="Odsekzoznamu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50B">
        <w:rPr>
          <w:rFonts w:ascii="Times New Roman" w:hAnsi="Times New Roman" w:cs="Times New Roman"/>
          <w:sz w:val="24"/>
          <w:szCs w:val="24"/>
        </w:rPr>
        <w:t>Výber vyučovacích metód podľa vekovej charakteristiky žiaka na hodinách anglického jazyka</w:t>
      </w:r>
    </w:p>
    <w:p w:rsidR="00B9250B" w:rsidRPr="00B9250B" w:rsidRDefault="00B9250B" w:rsidP="00B9250B">
      <w:pPr>
        <w:pStyle w:val="Odsekzoznamu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50B">
        <w:rPr>
          <w:rFonts w:ascii="Times New Roman" w:hAnsi="Times New Roman" w:cs="Times New Roman"/>
          <w:sz w:val="24"/>
          <w:szCs w:val="24"/>
        </w:rPr>
        <w:t>Výber vyučovacích metód podľa jazykovej úrovne žiaka na hodinách anglického jazyka</w:t>
      </w:r>
    </w:p>
    <w:p w:rsidR="00B9250B" w:rsidRDefault="00B9250B" w:rsidP="00B9250B">
      <w:pPr>
        <w:spacing w:after="0" w:line="360" w:lineRule="auto"/>
        <w:jc w:val="both"/>
        <w:rPr>
          <w:rFonts w:ascii="Times New Roman" w:hAnsi="Times New Roman"/>
        </w:rPr>
      </w:pPr>
    </w:p>
    <w:p w:rsidR="002A51CF" w:rsidRPr="002A51CF" w:rsidRDefault="002A51CF" w:rsidP="00B925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51CF">
        <w:rPr>
          <w:rFonts w:ascii="Times New Roman" w:hAnsi="Times New Roman"/>
          <w:sz w:val="24"/>
          <w:szCs w:val="24"/>
        </w:rPr>
        <w:t>Študijná literatúra:</w:t>
      </w:r>
    </w:p>
    <w:p w:rsidR="00886C50" w:rsidRDefault="00886C50" w:rsidP="00886C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POKRIVČÁKOVÁ, S. 2010. </w:t>
      </w:r>
      <w:proofErr w:type="spellStart"/>
      <w:r w:rsidRPr="0062616D">
        <w:rPr>
          <w:rFonts w:ascii="Times New Roman" w:hAnsi="Times New Roman"/>
          <w:i/>
        </w:rPr>
        <w:t>Modern</w:t>
      </w:r>
      <w:proofErr w:type="spellEnd"/>
      <w:r w:rsidRPr="0062616D">
        <w:rPr>
          <w:rFonts w:ascii="Times New Roman" w:hAnsi="Times New Roman"/>
          <w:i/>
        </w:rPr>
        <w:t xml:space="preserve"> </w:t>
      </w:r>
      <w:proofErr w:type="spellStart"/>
      <w:r w:rsidRPr="0062616D">
        <w:rPr>
          <w:rFonts w:ascii="Times New Roman" w:hAnsi="Times New Roman"/>
          <w:i/>
        </w:rPr>
        <w:t>Teacher</w:t>
      </w:r>
      <w:proofErr w:type="spellEnd"/>
      <w:r w:rsidRPr="0062616D">
        <w:rPr>
          <w:rFonts w:ascii="Times New Roman" w:hAnsi="Times New Roman"/>
          <w:i/>
        </w:rPr>
        <w:t xml:space="preserve"> of </w:t>
      </w:r>
      <w:proofErr w:type="spellStart"/>
      <w:r w:rsidRPr="0062616D">
        <w:rPr>
          <w:rFonts w:ascii="Times New Roman" w:hAnsi="Times New Roman"/>
          <w:i/>
        </w:rPr>
        <w:t>English</w:t>
      </w:r>
      <w:proofErr w:type="spellEnd"/>
      <w:r>
        <w:rPr>
          <w:rFonts w:ascii="Times New Roman" w:hAnsi="Times New Roman"/>
        </w:rPr>
        <w:t>. Nitra : ASPA 2010. ISBN 978-80-969641-6-1.</w:t>
      </w:r>
    </w:p>
    <w:p w:rsidR="00886C50" w:rsidRDefault="00886C50" w:rsidP="00886C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POKRIVČÁKOVÁ, S. 2013. </w:t>
      </w:r>
      <w:proofErr w:type="spellStart"/>
      <w:r w:rsidRPr="0062616D">
        <w:rPr>
          <w:rFonts w:ascii="Times New Roman" w:hAnsi="Times New Roman"/>
          <w:i/>
        </w:rPr>
        <w:t>Teaching</w:t>
      </w:r>
      <w:proofErr w:type="spellEnd"/>
      <w:r w:rsidRPr="0062616D">
        <w:rPr>
          <w:rFonts w:ascii="Times New Roman" w:hAnsi="Times New Roman"/>
          <w:i/>
        </w:rPr>
        <w:t xml:space="preserve"> </w:t>
      </w:r>
      <w:proofErr w:type="spellStart"/>
      <w:r w:rsidRPr="0062616D">
        <w:rPr>
          <w:rFonts w:ascii="Times New Roman" w:hAnsi="Times New Roman"/>
          <w:i/>
        </w:rPr>
        <w:t>Techniques</w:t>
      </w:r>
      <w:proofErr w:type="spellEnd"/>
      <w:r w:rsidRPr="0062616D">
        <w:rPr>
          <w:rFonts w:ascii="Times New Roman" w:hAnsi="Times New Roman"/>
          <w:i/>
        </w:rPr>
        <w:t xml:space="preserve"> </w:t>
      </w:r>
      <w:proofErr w:type="spellStart"/>
      <w:r w:rsidRPr="0062616D">
        <w:rPr>
          <w:rFonts w:ascii="Times New Roman" w:hAnsi="Times New Roman"/>
          <w:i/>
        </w:rPr>
        <w:t>for</w:t>
      </w:r>
      <w:proofErr w:type="spellEnd"/>
      <w:r w:rsidRPr="0062616D">
        <w:rPr>
          <w:rFonts w:ascii="Times New Roman" w:hAnsi="Times New Roman"/>
          <w:i/>
        </w:rPr>
        <w:t xml:space="preserve"> </w:t>
      </w:r>
      <w:proofErr w:type="spellStart"/>
      <w:r w:rsidRPr="0062616D">
        <w:rPr>
          <w:rFonts w:ascii="Times New Roman" w:hAnsi="Times New Roman"/>
          <w:i/>
        </w:rPr>
        <w:t>Modern</w:t>
      </w:r>
      <w:proofErr w:type="spellEnd"/>
      <w:r w:rsidRPr="0062616D">
        <w:rPr>
          <w:rFonts w:ascii="Times New Roman" w:hAnsi="Times New Roman"/>
          <w:i/>
        </w:rPr>
        <w:t xml:space="preserve"> </w:t>
      </w:r>
      <w:proofErr w:type="spellStart"/>
      <w:r w:rsidRPr="0062616D">
        <w:rPr>
          <w:rFonts w:ascii="Times New Roman" w:hAnsi="Times New Roman"/>
          <w:i/>
        </w:rPr>
        <w:t>Teachers</w:t>
      </w:r>
      <w:proofErr w:type="spellEnd"/>
      <w:r w:rsidRPr="0062616D">
        <w:rPr>
          <w:rFonts w:ascii="Times New Roman" w:hAnsi="Times New Roman"/>
          <w:i/>
        </w:rPr>
        <w:t xml:space="preserve"> of </w:t>
      </w:r>
      <w:proofErr w:type="spellStart"/>
      <w:r w:rsidRPr="0062616D">
        <w:rPr>
          <w:rFonts w:ascii="Times New Roman" w:hAnsi="Times New Roman"/>
          <w:i/>
        </w:rPr>
        <w:t>English</w:t>
      </w:r>
      <w:proofErr w:type="spellEnd"/>
      <w:r>
        <w:rPr>
          <w:rFonts w:ascii="Times New Roman" w:hAnsi="Times New Roman"/>
        </w:rPr>
        <w:t>. Nitra : ASPA 2013. ISBN 978-80-89477-10-4.</w:t>
      </w:r>
    </w:p>
    <w:p w:rsidR="00886C50" w:rsidRDefault="00886C50" w:rsidP="00886C50">
      <w:pPr>
        <w:spacing w:after="0"/>
        <w:rPr>
          <w:rFonts w:ascii="Times New Roman" w:hAnsi="Times New Roman"/>
          <w:sz w:val="24"/>
          <w:szCs w:val="24"/>
        </w:rPr>
      </w:pPr>
      <w:r w:rsidRPr="0062616D">
        <w:rPr>
          <w:rFonts w:ascii="Times New Roman" w:hAnsi="Times New Roman"/>
          <w:sz w:val="24"/>
          <w:szCs w:val="24"/>
        </w:rPr>
        <w:t xml:space="preserve">SCRIVENER, J. 2005. </w:t>
      </w:r>
      <w:proofErr w:type="spellStart"/>
      <w:r w:rsidRPr="0062616D">
        <w:rPr>
          <w:rFonts w:ascii="Times New Roman" w:hAnsi="Times New Roman"/>
          <w:i/>
          <w:sz w:val="24"/>
          <w:szCs w:val="24"/>
        </w:rPr>
        <w:t>Learning</w:t>
      </w:r>
      <w:proofErr w:type="spellEnd"/>
      <w:r w:rsidRPr="006261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16D">
        <w:rPr>
          <w:rFonts w:ascii="Times New Roman" w:hAnsi="Times New Roman"/>
          <w:i/>
          <w:sz w:val="24"/>
          <w:szCs w:val="24"/>
        </w:rPr>
        <w:t>Teaching</w:t>
      </w:r>
      <w:proofErr w:type="spellEnd"/>
      <w:r w:rsidRPr="0062616D">
        <w:rPr>
          <w:rFonts w:ascii="Times New Roman" w:hAnsi="Times New Roman"/>
          <w:i/>
          <w:sz w:val="24"/>
          <w:szCs w:val="24"/>
        </w:rPr>
        <w:t xml:space="preserve">: A </w:t>
      </w:r>
      <w:proofErr w:type="spellStart"/>
      <w:r w:rsidRPr="0062616D">
        <w:rPr>
          <w:rFonts w:ascii="Times New Roman" w:hAnsi="Times New Roman"/>
          <w:i/>
          <w:sz w:val="24"/>
          <w:szCs w:val="24"/>
        </w:rPr>
        <w:t>guidebook</w:t>
      </w:r>
      <w:proofErr w:type="spellEnd"/>
      <w:r w:rsidRPr="006261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16D">
        <w:rPr>
          <w:rFonts w:ascii="Times New Roman" w:hAnsi="Times New Roman"/>
          <w:i/>
          <w:sz w:val="24"/>
          <w:szCs w:val="24"/>
        </w:rPr>
        <w:t>for</w:t>
      </w:r>
      <w:proofErr w:type="spellEnd"/>
      <w:r w:rsidRPr="006261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16D">
        <w:rPr>
          <w:rFonts w:ascii="Times New Roman" w:hAnsi="Times New Roman"/>
          <w:i/>
          <w:sz w:val="24"/>
          <w:szCs w:val="24"/>
        </w:rPr>
        <w:t>English</w:t>
      </w:r>
      <w:proofErr w:type="spellEnd"/>
      <w:r w:rsidRPr="006261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16D">
        <w:rPr>
          <w:rFonts w:ascii="Times New Roman" w:hAnsi="Times New Roman"/>
          <w:i/>
          <w:sz w:val="24"/>
          <w:szCs w:val="24"/>
        </w:rPr>
        <w:t>language</w:t>
      </w:r>
      <w:proofErr w:type="spellEnd"/>
      <w:r w:rsidRPr="006261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616D">
        <w:rPr>
          <w:rFonts w:ascii="Times New Roman" w:hAnsi="Times New Roman"/>
          <w:i/>
          <w:sz w:val="24"/>
          <w:szCs w:val="24"/>
        </w:rPr>
        <w:t>teachers</w:t>
      </w:r>
      <w:proofErr w:type="spellEnd"/>
      <w:r w:rsidRPr="006261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2616D">
        <w:rPr>
          <w:rFonts w:ascii="Times New Roman" w:hAnsi="Times New Roman"/>
          <w:sz w:val="24"/>
          <w:szCs w:val="24"/>
        </w:rPr>
        <w:t>Macmillan</w:t>
      </w:r>
      <w:proofErr w:type="spellEnd"/>
      <w:r w:rsidRPr="0062616D">
        <w:rPr>
          <w:rFonts w:ascii="Times New Roman" w:hAnsi="Times New Roman"/>
          <w:sz w:val="24"/>
          <w:szCs w:val="24"/>
        </w:rPr>
        <w:t xml:space="preserve"> ELT. 978-14-0501399-4.</w:t>
      </w:r>
    </w:p>
    <w:p w:rsidR="00255BDB" w:rsidRDefault="00255BDB" w:rsidP="00886C50">
      <w:pPr>
        <w:spacing w:after="0"/>
        <w:rPr>
          <w:rFonts w:ascii="Times New Roman" w:hAnsi="Times New Roman"/>
          <w:sz w:val="24"/>
          <w:szCs w:val="24"/>
        </w:rPr>
      </w:pPr>
    </w:p>
    <w:p w:rsidR="00255BDB" w:rsidRDefault="00255BDB" w:rsidP="00886C50">
      <w:pPr>
        <w:spacing w:after="0"/>
        <w:rPr>
          <w:rFonts w:ascii="Times New Roman" w:hAnsi="Times New Roman"/>
          <w:sz w:val="24"/>
          <w:szCs w:val="24"/>
        </w:rPr>
      </w:pPr>
    </w:p>
    <w:p w:rsidR="00255BDB" w:rsidRDefault="00255BDB" w:rsidP="00886C50">
      <w:pPr>
        <w:spacing w:after="0"/>
        <w:rPr>
          <w:rFonts w:ascii="Times New Roman" w:hAnsi="Times New Roman"/>
          <w:sz w:val="24"/>
          <w:szCs w:val="24"/>
        </w:rPr>
      </w:pPr>
    </w:p>
    <w:p w:rsidR="00255BDB" w:rsidRDefault="00255BDB" w:rsidP="00886C50">
      <w:pPr>
        <w:spacing w:after="0"/>
        <w:rPr>
          <w:rFonts w:ascii="Times New Roman" w:hAnsi="Times New Roman"/>
          <w:sz w:val="24"/>
          <w:szCs w:val="24"/>
        </w:rPr>
      </w:pPr>
    </w:p>
    <w:p w:rsidR="00255BDB" w:rsidRDefault="00255BDB" w:rsidP="00886C50">
      <w:pPr>
        <w:spacing w:after="0"/>
        <w:rPr>
          <w:rFonts w:ascii="Times New Roman" w:hAnsi="Times New Roman"/>
          <w:sz w:val="24"/>
          <w:szCs w:val="24"/>
        </w:rPr>
      </w:pPr>
    </w:p>
    <w:p w:rsidR="00255BDB" w:rsidRDefault="00255BDB" w:rsidP="00886C50">
      <w:pPr>
        <w:spacing w:after="0"/>
        <w:rPr>
          <w:rFonts w:ascii="Times New Roman" w:hAnsi="Times New Roman"/>
          <w:sz w:val="24"/>
          <w:szCs w:val="24"/>
        </w:rPr>
      </w:pPr>
    </w:p>
    <w:p w:rsidR="00255BDB" w:rsidRDefault="00255BDB" w:rsidP="00886C50">
      <w:pPr>
        <w:spacing w:after="0"/>
        <w:rPr>
          <w:rFonts w:ascii="Times New Roman" w:hAnsi="Times New Roman"/>
          <w:sz w:val="24"/>
          <w:szCs w:val="24"/>
        </w:rPr>
      </w:pPr>
    </w:p>
    <w:p w:rsidR="00255BDB" w:rsidRDefault="00255BDB" w:rsidP="00886C50">
      <w:pPr>
        <w:spacing w:after="0"/>
        <w:rPr>
          <w:rFonts w:ascii="Times New Roman" w:hAnsi="Times New Roman"/>
          <w:sz w:val="24"/>
          <w:szCs w:val="24"/>
        </w:rPr>
      </w:pPr>
    </w:p>
    <w:p w:rsidR="00255BDB" w:rsidRDefault="00255BDB" w:rsidP="00886C50">
      <w:pPr>
        <w:spacing w:after="0"/>
        <w:rPr>
          <w:rFonts w:ascii="Times New Roman" w:hAnsi="Times New Roman"/>
          <w:sz w:val="24"/>
          <w:szCs w:val="24"/>
        </w:rPr>
      </w:pPr>
    </w:p>
    <w:p w:rsidR="00255BDB" w:rsidRDefault="00255BDB" w:rsidP="00886C50">
      <w:pPr>
        <w:spacing w:after="0"/>
        <w:rPr>
          <w:rFonts w:ascii="Times New Roman" w:hAnsi="Times New Roman"/>
          <w:sz w:val="24"/>
          <w:szCs w:val="24"/>
        </w:rPr>
      </w:pPr>
    </w:p>
    <w:p w:rsidR="00255BDB" w:rsidRDefault="00255BDB" w:rsidP="00886C50">
      <w:pPr>
        <w:spacing w:after="0"/>
        <w:rPr>
          <w:rFonts w:ascii="Times New Roman" w:hAnsi="Times New Roman"/>
          <w:sz w:val="24"/>
          <w:szCs w:val="24"/>
        </w:rPr>
      </w:pPr>
    </w:p>
    <w:p w:rsidR="00255BDB" w:rsidRDefault="00255BDB" w:rsidP="00886C50">
      <w:pPr>
        <w:spacing w:after="0"/>
        <w:rPr>
          <w:rFonts w:ascii="Times New Roman" w:hAnsi="Times New Roman"/>
          <w:sz w:val="24"/>
          <w:szCs w:val="24"/>
        </w:rPr>
      </w:pPr>
    </w:p>
    <w:p w:rsidR="00255BDB" w:rsidRDefault="00255BDB" w:rsidP="00886C50">
      <w:pPr>
        <w:spacing w:after="0"/>
        <w:rPr>
          <w:rFonts w:ascii="Times New Roman" w:hAnsi="Times New Roman"/>
          <w:sz w:val="24"/>
          <w:szCs w:val="24"/>
        </w:rPr>
      </w:pPr>
    </w:p>
    <w:p w:rsidR="00255BDB" w:rsidRDefault="00255BDB" w:rsidP="00886C50">
      <w:pPr>
        <w:spacing w:after="0"/>
        <w:rPr>
          <w:rFonts w:ascii="Times New Roman" w:hAnsi="Times New Roman"/>
          <w:sz w:val="24"/>
          <w:szCs w:val="24"/>
        </w:rPr>
      </w:pPr>
    </w:p>
    <w:p w:rsidR="00255BDB" w:rsidRDefault="00255BDB" w:rsidP="00886C50">
      <w:pPr>
        <w:spacing w:after="0"/>
        <w:rPr>
          <w:rFonts w:ascii="Times New Roman" w:hAnsi="Times New Roman"/>
          <w:sz w:val="24"/>
          <w:szCs w:val="24"/>
        </w:rPr>
      </w:pPr>
    </w:p>
    <w:p w:rsidR="00255BDB" w:rsidRDefault="00255BDB" w:rsidP="00886C50">
      <w:pPr>
        <w:spacing w:after="0"/>
        <w:rPr>
          <w:rFonts w:ascii="Times New Roman" w:hAnsi="Times New Roman"/>
          <w:sz w:val="24"/>
          <w:szCs w:val="24"/>
        </w:rPr>
      </w:pPr>
    </w:p>
    <w:p w:rsidR="00255BDB" w:rsidRDefault="00255BDB" w:rsidP="00886C50">
      <w:pPr>
        <w:spacing w:after="0"/>
        <w:rPr>
          <w:rFonts w:ascii="Times New Roman" w:hAnsi="Times New Roman"/>
          <w:sz w:val="24"/>
          <w:szCs w:val="24"/>
        </w:rPr>
      </w:pPr>
    </w:p>
    <w:p w:rsidR="00255BDB" w:rsidRDefault="00255BDB" w:rsidP="00255BD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31639">
        <w:rPr>
          <w:rFonts w:ascii="Times New Roman" w:hAnsi="Times New Roman"/>
          <w:b/>
          <w:i/>
          <w:sz w:val="24"/>
          <w:szCs w:val="24"/>
        </w:rPr>
        <w:lastRenderedPageBreak/>
        <w:t>Tematický okruh: d/ Hodnotenie výsledkov vyučovacieho procesu</w:t>
      </w:r>
    </w:p>
    <w:p w:rsidR="00255BDB" w:rsidRDefault="00255BDB" w:rsidP="00255BD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55BDB" w:rsidRPr="00331639" w:rsidRDefault="00255BDB" w:rsidP="00255BDB">
      <w:pPr>
        <w:pStyle w:val="Odsekzoznamu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31639">
        <w:rPr>
          <w:rFonts w:cstheme="minorHAnsi"/>
          <w:sz w:val="24"/>
          <w:szCs w:val="24"/>
        </w:rPr>
        <w:t>Štandardizované a neštandardizované testovanie vo vyučovacom procese.</w:t>
      </w:r>
    </w:p>
    <w:p w:rsidR="00255BDB" w:rsidRPr="00331639" w:rsidRDefault="00255BDB" w:rsidP="00255BDB">
      <w:pPr>
        <w:pStyle w:val="Odsekzoznamu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31639">
        <w:rPr>
          <w:rFonts w:cstheme="minorHAnsi"/>
          <w:sz w:val="24"/>
          <w:szCs w:val="24"/>
        </w:rPr>
        <w:t xml:space="preserve">Základné vlastnosti testu (validita, </w:t>
      </w:r>
      <w:proofErr w:type="spellStart"/>
      <w:r w:rsidRPr="00331639">
        <w:rPr>
          <w:rFonts w:cstheme="minorHAnsi"/>
          <w:sz w:val="24"/>
          <w:szCs w:val="24"/>
        </w:rPr>
        <w:t>reliabilita</w:t>
      </w:r>
      <w:proofErr w:type="spellEnd"/>
      <w:r w:rsidRPr="00331639">
        <w:rPr>
          <w:rFonts w:cstheme="minorHAnsi"/>
          <w:sz w:val="24"/>
          <w:szCs w:val="24"/>
        </w:rPr>
        <w:t>, objektivita, praktickosť).</w:t>
      </w:r>
    </w:p>
    <w:p w:rsidR="00255BDB" w:rsidRPr="00331639" w:rsidRDefault="00255BDB" w:rsidP="00255BDB">
      <w:pPr>
        <w:pStyle w:val="Odsekzoznamu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31639">
        <w:rPr>
          <w:rFonts w:cstheme="minorHAnsi"/>
          <w:sz w:val="24"/>
          <w:szCs w:val="24"/>
        </w:rPr>
        <w:t xml:space="preserve">Testovanie jazykových zručností vo vyučovacom procese. Typy testových úloh. </w:t>
      </w:r>
    </w:p>
    <w:p w:rsidR="00255BDB" w:rsidRPr="00331639" w:rsidRDefault="00255BDB" w:rsidP="00255BDB">
      <w:pPr>
        <w:pStyle w:val="Odsekzoznamu"/>
        <w:numPr>
          <w:ilvl w:val="0"/>
          <w:numId w:val="13"/>
        </w:numPr>
        <w:rPr>
          <w:rFonts w:cstheme="minorHAnsi"/>
          <w:sz w:val="24"/>
          <w:szCs w:val="24"/>
        </w:rPr>
      </w:pPr>
      <w:proofErr w:type="spellStart"/>
      <w:r w:rsidRPr="00331639">
        <w:rPr>
          <w:rFonts w:cstheme="minorHAnsi"/>
          <w:sz w:val="24"/>
          <w:szCs w:val="24"/>
        </w:rPr>
        <w:t>Sumatívne</w:t>
      </w:r>
      <w:proofErr w:type="spellEnd"/>
      <w:r w:rsidRPr="00331639">
        <w:rPr>
          <w:rFonts w:cstheme="minorHAnsi"/>
          <w:sz w:val="24"/>
          <w:szCs w:val="24"/>
        </w:rPr>
        <w:t xml:space="preserve"> hodnotenie žiaka vo vyučovacom procese.</w:t>
      </w:r>
    </w:p>
    <w:p w:rsidR="00255BDB" w:rsidRPr="00331639" w:rsidRDefault="00255BDB" w:rsidP="00255BDB">
      <w:pPr>
        <w:pStyle w:val="Odsekzoznamu"/>
        <w:numPr>
          <w:ilvl w:val="0"/>
          <w:numId w:val="13"/>
        </w:numPr>
        <w:rPr>
          <w:rFonts w:cstheme="minorHAnsi"/>
          <w:sz w:val="24"/>
          <w:szCs w:val="24"/>
        </w:rPr>
      </w:pPr>
      <w:proofErr w:type="spellStart"/>
      <w:r w:rsidRPr="00331639">
        <w:rPr>
          <w:rFonts w:cstheme="minorHAnsi"/>
          <w:sz w:val="24"/>
          <w:szCs w:val="24"/>
        </w:rPr>
        <w:t>Formatívne</w:t>
      </w:r>
      <w:proofErr w:type="spellEnd"/>
      <w:r w:rsidRPr="00331639">
        <w:rPr>
          <w:rFonts w:cstheme="minorHAnsi"/>
          <w:sz w:val="24"/>
          <w:szCs w:val="24"/>
        </w:rPr>
        <w:t xml:space="preserve"> hodnotenie žiaka vo vyučovacom procese.</w:t>
      </w:r>
    </w:p>
    <w:p w:rsidR="00255BDB" w:rsidRPr="00147B2A" w:rsidRDefault="00255BDB" w:rsidP="00255BDB">
      <w:pPr>
        <w:rPr>
          <w:rFonts w:asciiTheme="minorHAnsi" w:hAnsiTheme="minorHAnsi" w:cstheme="minorHAnsi"/>
          <w:sz w:val="24"/>
          <w:szCs w:val="24"/>
        </w:rPr>
      </w:pPr>
    </w:p>
    <w:p w:rsidR="00255BDB" w:rsidRPr="00147B2A" w:rsidRDefault="00255BDB" w:rsidP="00255BDB">
      <w:pPr>
        <w:rPr>
          <w:rFonts w:asciiTheme="minorHAnsi" w:hAnsiTheme="minorHAnsi" w:cstheme="minorHAnsi"/>
          <w:sz w:val="24"/>
          <w:szCs w:val="24"/>
        </w:rPr>
      </w:pPr>
      <w:r w:rsidRPr="00147B2A">
        <w:rPr>
          <w:rFonts w:asciiTheme="minorHAnsi" w:hAnsiTheme="minorHAnsi" w:cstheme="minorHAnsi"/>
          <w:sz w:val="24"/>
          <w:szCs w:val="24"/>
        </w:rPr>
        <w:t>Študijná literatúra:</w:t>
      </w:r>
    </w:p>
    <w:p w:rsidR="00255BDB" w:rsidRPr="00147B2A" w:rsidRDefault="00255BDB" w:rsidP="00255BDB">
      <w:pPr>
        <w:rPr>
          <w:rFonts w:asciiTheme="minorHAnsi" w:hAnsiTheme="minorHAnsi" w:cstheme="minorHAnsi"/>
          <w:sz w:val="24"/>
          <w:szCs w:val="24"/>
        </w:rPr>
      </w:pPr>
      <w:r w:rsidRPr="00147B2A">
        <w:rPr>
          <w:rFonts w:asciiTheme="minorHAnsi" w:hAnsiTheme="minorHAnsi" w:cstheme="minorHAnsi"/>
          <w:sz w:val="24"/>
          <w:szCs w:val="24"/>
        </w:rPr>
        <w:t xml:space="preserve">ALDERSON, J. C., CLAPHAM, C. , WALL, D.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Language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 Test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Construction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Evaluation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Cambridge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 :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Cambridge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University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 Press, 1995. ISBN-13 978-0-521-47829-8.</w:t>
      </w:r>
    </w:p>
    <w:p w:rsidR="00255BDB" w:rsidRPr="00147B2A" w:rsidRDefault="00255BDB" w:rsidP="00255BDB">
      <w:pPr>
        <w:rPr>
          <w:rFonts w:asciiTheme="minorHAnsi" w:hAnsiTheme="minorHAnsi" w:cstheme="minorHAnsi"/>
          <w:sz w:val="24"/>
          <w:szCs w:val="24"/>
        </w:rPr>
      </w:pPr>
      <w:r w:rsidRPr="00147B2A">
        <w:rPr>
          <w:rFonts w:asciiTheme="minorHAnsi" w:hAnsiTheme="minorHAnsi" w:cstheme="minorHAnsi"/>
          <w:sz w:val="24"/>
          <w:szCs w:val="24"/>
        </w:rPr>
        <w:t xml:space="preserve">BACHMAN, L. F.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Fundamental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Considerations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Language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Testing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Oxford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 :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Oxford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University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 Press, 1991. ISBN 0 19 4370038. </w:t>
      </w:r>
    </w:p>
    <w:p w:rsidR="00255BDB" w:rsidRPr="00147B2A" w:rsidRDefault="00255BDB" w:rsidP="00255BDB">
      <w:pPr>
        <w:rPr>
          <w:rFonts w:asciiTheme="minorHAnsi" w:hAnsiTheme="minorHAnsi" w:cstheme="minorHAnsi"/>
          <w:sz w:val="24"/>
          <w:szCs w:val="24"/>
        </w:rPr>
      </w:pPr>
      <w:r w:rsidRPr="00147B2A">
        <w:rPr>
          <w:rFonts w:asciiTheme="minorHAnsi" w:hAnsiTheme="minorHAnsi" w:cstheme="minorHAnsi"/>
          <w:sz w:val="24"/>
          <w:szCs w:val="24"/>
        </w:rPr>
        <w:t xml:space="preserve">HUGHES, A.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Testing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Language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Teachers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Cambridge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 :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Cambridge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7B2A">
        <w:rPr>
          <w:rFonts w:asciiTheme="minorHAnsi" w:hAnsiTheme="minorHAnsi" w:cstheme="minorHAnsi"/>
          <w:sz w:val="24"/>
          <w:szCs w:val="24"/>
        </w:rPr>
        <w:t>University</w:t>
      </w:r>
      <w:proofErr w:type="spellEnd"/>
      <w:r w:rsidRPr="00147B2A">
        <w:rPr>
          <w:rFonts w:asciiTheme="minorHAnsi" w:hAnsiTheme="minorHAnsi" w:cstheme="minorHAnsi"/>
          <w:sz w:val="24"/>
          <w:szCs w:val="24"/>
        </w:rPr>
        <w:t xml:space="preserve"> Press, 2002. ISBN-13: 978-0521484954.  </w:t>
      </w:r>
    </w:p>
    <w:p w:rsidR="00255BDB" w:rsidRPr="0062616D" w:rsidRDefault="00255BDB" w:rsidP="00886C50">
      <w:pPr>
        <w:spacing w:after="0"/>
        <w:rPr>
          <w:rFonts w:ascii="Times New Roman" w:hAnsi="Times New Roman"/>
        </w:rPr>
      </w:pPr>
    </w:p>
    <w:p w:rsidR="00AC2951" w:rsidRDefault="00AC2951" w:rsidP="004F36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AC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E10"/>
    <w:multiLevelType w:val="hybridMultilevel"/>
    <w:tmpl w:val="0BF4D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05D9"/>
    <w:multiLevelType w:val="hybridMultilevel"/>
    <w:tmpl w:val="F4228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2507"/>
    <w:multiLevelType w:val="hybridMultilevel"/>
    <w:tmpl w:val="78001D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41C81"/>
    <w:multiLevelType w:val="hybridMultilevel"/>
    <w:tmpl w:val="8EEEC2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1909E3"/>
    <w:multiLevelType w:val="hybridMultilevel"/>
    <w:tmpl w:val="CF4C44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11CD4"/>
    <w:multiLevelType w:val="hybridMultilevel"/>
    <w:tmpl w:val="4DC87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C1262"/>
    <w:multiLevelType w:val="hybridMultilevel"/>
    <w:tmpl w:val="B4B072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F3F73"/>
    <w:multiLevelType w:val="hybridMultilevel"/>
    <w:tmpl w:val="9D7AD6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B1E8C"/>
    <w:multiLevelType w:val="hybridMultilevel"/>
    <w:tmpl w:val="5322CB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2687E"/>
    <w:multiLevelType w:val="hybridMultilevel"/>
    <w:tmpl w:val="D486D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E6A33"/>
    <w:multiLevelType w:val="hybridMultilevel"/>
    <w:tmpl w:val="07AE0A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B15F6"/>
    <w:multiLevelType w:val="hybridMultilevel"/>
    <w:tmpl w:val="B6F69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A363F"/>
    <w:multiLevelType w:val="hybridMultilevel"/>
    <w:tmpl w:val="5EC89D98"/>
    <w:lvl w:ilvl="0" w:tplc="D7FC9C5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CF"/>
    <w:rsid w:val="0000522F"/>
    <w:rsid w:val="000965AF"/>
    <w:rsid w:val="001134E4"/>
    <w:rsid w:val="00144669"/>
    <w:rsid w:val="00183EFD"/>
    <w:rsid w:val="00255BDB"/>
    <w:rsid w:val="002A2E1B"/>
    <w:rsid w:val="002A51CF"/>
    <w:rsid w:val="00363C1A"/>
    <w:rsid w:val="004F1EAE"/>
    <w:rsid w:val="004F360A"/>
    <w:rsid w:val="005C7956"/>
    <w:rsid w:val="00667EEE"/>
    <w:rsid w:val="006C6D3C"/>
    <w:rsid w:val="006C7053"/>
    <w:rsid w:val="008228B5"/>
    <w:rsid w:val="00886C50"/>
    <w:rsid w:val="008A55B7"/>
    <w:rsid w:val="00A72F39"/>
    <w:rsid w:val="00AC2951"/>
    <w:rsid w:val="00AF16BF"/>
    <w:rsid w:val="00B12F86"/>
    <w:rsid w:val="00B9250B"/>
    <w:rsid w:val="00C00C91"/>
    <w:rsid w:val="00C43883"/>
    <w:rsid w:val="00CF53B4"/>
    <w:rsid w:val="00EA7EE1"/>
    <w:rsid w:val="00F121B7"/>
    <w:rsid w:val="00F16CFF"/>
    <w:rsid w:val="00F8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E64B"/>
  <w15:docId w15:val="{35D46B9B-F9A3-4BC0-8D29-DE872E7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51C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1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22"/>
    <w:qFormat/>
    <w:rsid w:val="002A51CF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144669"/>
  </w:style>
  <w:style w:type="character" w:styleId="Zvraznenie">
    <w:name w:val="Emphasis"/>
    <w:basedOn w:val="Predvolenpsmoodseku"/>
    <w:uiPriority w:val="20"/>
    <w:qFormat/>
    <w:rsid w:val="00144669"/>
    <w:rPr>
      <w:i/>
      <w:iCs/>
    </w:rPr>
  </w:style>
  <w:style w:type="paragraph" w:styleId="Zkladntext">
    <w:name w:val="Body Text"/>
    <w:basedOn w:val="Normlny"/>
    <w:link w:val="ZkladntextChar"/>
    <w:rsid w:val="00AC295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C295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F3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ITO</cp:lastModifiedBy>
  <cp:revision>2</cp:revision>
  <dcterms:created xsi:type="dcterms:W3CDTF">2019-10-11T09:02:00Z</dcterms:created>
  <dcterms:modified xsi:type="dcterms:W3CDTF">2019-10-11T09:02:00Z</dcterms:modified>
</cp:coreProperties>
</file>