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5F" w:rsidRPr="002A51CF" w:rsidRDefault="0097325F" w:rsidP="009732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>
        <w:rPr>
          <w:rFonts w:ascii="Times New Roman" w:hAnsi="Times New Roman"/>
          <w:b/>
          <w:bCs/>
          <w:sz w:val="24"/>
          <w:szCs w:val="24"/>
        </w:rPr>
        <w:t>PRVÚ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PRE PREDPRIMÁRNE VZDELÁVANIE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>
        <w:rPr>
          <w:rFonts w:ascii="Times New Roman" w:hAnsi="Times New Roman"/>
          <w:b/>
          <w:bCs/>
          <w:sz w:val="24"/>
          <w:szCs w:val="24"/>
        </w:rPr>
        <w:t xml:space="preserve"> PRIHLÁSENÝCH K</w:t>
      </w:r>
      <w:r w:rsidR="0025575E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2A51CF" w:rsidRPr="005C1C4E" w:rsidRDefault="002A51CF" w:rsidP="005C1C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C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7C33" w:rsidRDefault="00BB7C33" w:rsidP="005C1C4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7325F"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E15BDF">
        <w:rPr>
          <w:rFonts w:ascii="Times New Roman" w:hAnsi="Times New Roman"/>
          <w:b/>
          <w:i/>
          <w:sz w:val="24"/>
          <w:szCs w:val="24"/>
        </w:rPr>
        <w:t xml:space="preserve">a/ </w:t>
      </w:r>
      <w:r w:rsidR="00945710" w:rsidRPr="0097325F">
        <w:rPr>
          <w:rFonts w:ascii="Times New Roman" w:hAnsi="Times New Roman"/>
          <w:b/>
          <w:i/>
          <w:sz w:val="24"/>
          <w:szCs w:val="24"/>
        </w:rPr>
        <w:t>C</w:t>
      </w:r>
      <w:r w:rsidRPr="0097325F">
        <w:rPr>
          <w:rFonts w:ascii="Times New Roman" w:hAnsi="Times New Roman"/>
          <w:b/>
          <w:i/>
          <w:sz w:val="24"/>
          <w:szCs w:val="24"/>
        </w:rPr>
        <w:t>iele vyučovacieho procesu, učivo, vzdelávacie štandardy</w:t>
      </w:r>
    </w:p>
    <w:p w:rsidR="0097325F" w:rsidRPr="0097325F" w:rsidRDefault="0097325F" w:rsidP="005C1C4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B17FE" w:rsidRDefault="000B17FE" w:rsidP="005C1C4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Ciele </w:t>
      </w:r>
      <w:proofErr w:type="spellStart"/>
      <w:r w:rsidR="00D91E88">
        <w:rPr>
          <w:rFonts w:ascii="Times New Roman" w:hAnsi="Times New Roman" w:cs="Times New Roman"/>
          <w:sz w:val="24"/>
          <w:szCs w:val="24"/>
        </w:rPr>
        <w:t>predprimárnej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výchovy a vzdelávania</w:t>
      </w:r>
    </w:p>
    <w:p w:rsidR="00886B54" w:rsidRDefault="000B17FE" w:rsidP="005C1C4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6B54">
        <w:rPr>
          <w:rFonts w:ascii="Times New Roman" w:hAnsi="Times New Roman" w:cs="Times New Roman"/>
          <w:sz w:val="24"/>
          <w:szCs w:val="24"/>
        </w:rPr>
        <w:t>ožiadavky na konkretizáciu cieľov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</w:t>
      </w:r>
    </w:p>
    <w:p w:rsidR="000A1668" w:rsidRPr="005C1C4E" w:rsidRDefault="00D91E88" w:rsidP="005C1C4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Inovačné tendencie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</w:t>
      </w:r>
    </w:p>
    <w:p w:rsidR="000A1668" w:rsidRPr="005C1C4E" w:rsidRDefault="00D91E88" w:rsidP="005C1C4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a 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</w:t>
      </w:r>
    </w:p>
    <w:p w:rsidR="00D91E88" w:rsidRPr="005C1C4E" w:rsidRDefault="00D91E88" w:rsidP="00D91E88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4E">
        <w:rPr>
          <w:rFonts w:ascii="Times New Roman" w:hAnsi="Times New Roman" w:cs="Times New Roman"/>
          <w:sz w:val="24"/>
          <w:szCs w:val="24"/>
        </w:rPr>
        <w:t xml:space="preserve">Konkretizácia obsahu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4E">
        <w:rPr>
          <w:rFonts w:ascii="Times New Roman" w:hAnsi="Times New Roman" w:cs="Times New Roman"/>
          <w:sz w:val="24"/>
          <w:szCs w:val="24"/>
        </w:rPr>
        <w:t>vzdelávania v </w:t>
      </w:r>
      <w:proofErr w:type="spellStart"/>
      <w:r w:rsidRPr="005C1C4E">
        <w:rPr>
          <w:rFonts w:ascii="Times New Roman" w:hAnsi="Times New Roman" w:cs="Times New Roman"/>
          <w:sz w:val="24"/>
          <w:szCs w:val="24"/>
        </w:rPr>
        <w:t>kurikulárnych</w:t>
      </w:r>
      <w:proofErr w:type="spellEnd"/>
      <w:r w:rsidRPr="005C1C4E">
        <w:rPr>
          <w:rFonts w:ascii="Times New Roman" w:hAnsi="Times New Roman" w:cs="Times New Roman"/>
          <w:sz w:val="24"/>
          <w:szCs w:val="24"/>
        </w:rPr>
        <w:t xml:space="preserve"> dokumentoch</w:t>
      </w:r>
    </w:p>
    <w:p w:rsidR="000A1668" w:rsidRPr="005C1C4E" w:rsidRDefault="000A1668" w:rsidP="005C1C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1668" w:rsidRPr="005C1C4E" w:rsidRDefault="000A1668" w:rsidP="005C1C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C4E">
        <w:rPr>
          <w:rFonts w:ascii="Times New Roman" w:hAnsi="Times New Roman"/>
          <w:b/>
          <w:sz w:val="24"/>
          <w:szCs w:val="24"/>
        </w:rPr>
        <w:t>Študijná literatúra:</w:t>
      </w:r>
    </w:p>
    <w:p w:rsidR="00896A25" w:rsidRPr="005C1C4E" w:rsidRDefault="00896A25" w:rsidP="005E09F2">
      <w:pPr>
        <w:pStyle w:val="Textpoznmkypodiarou"/>
        <w:spacing w:line="360" w:lineRule="auto"/>
        <w:ind w:left="426" w:hanging="426"/>
        <w:jc w:val="both"/>
        <w:rPr>
          <w:sz w:val="24"/>
          <w:szCs w:val="24"/>
          <w:lang w:val="sk-SK"/>
        </w:rPr>
      </w:pPr>
      <w:r w:rsidRPr="005C1C4E">
        <w:rPr>
          <w:caps/>
          <w:sz w:val="24"/>
          <w:szCs w:val="24"/>
          <w:lang w:val="sk-SK"/>
        </w:rPr>
        <w:t>Doušková</w:t>
      </w:r>
      <w:r w:rsidRPr="005C1C4E">
        <w:rPr>
          <w:sz w:val="24"/>
          <w:szCs w:val="24"/>
          <w:lang w:val="sk-SK"/>
        </w:rPr>
        <w:t xml:space="preserve">, A. 2006. </w:t>
      </w:r>
      <w:r w:rsidRPr="005C1C4E">
        <w:rPr>
          <w:i/>
          <w:sz w:val="24"/>
          <w:szCs w:val="24"/>
          <w:lang w:val="sk-SK"/>
        </w:rPr>
        <w:t>Učebné ciele a projektovanie výučby</w:t>
      </w:r>
      <w:r w:rsidRPr="005C1C4E">
        <w:rPr>
          <w:sz w:val="24"/>
          <w:szCs w:val="24"/>
          <w:lang w:val="sk-SK"/>
        </w:rPr>
        <w:t>. Banská bystrica: PF UMB, ISBN 80-8083-269-2</w:t>
      </w:r>
    </w:p>
    <w:p w:rsidR="000A1668" w:rsidRPr="005C1C4E" w:rsidRDefault="000A1668" w:rsidP="005E09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C4E">
        <w:rPr>
          <w:rFonts w:ascii="Times New Roman" w:hAnsi="Times New Roman"/>
          <w:caps/>
          <w:sz w:val="24"/>
          <w:szCs w:val="24"/>
        </w:rPr>
        <w:t>Kalhous, Z. -  Obst</w:t>
      </w:r>
      <w:r w:rsidRPr="005C1C4E">
        <w:rPr>
          <w:rFonts w:ascii="Times New Roman" w:hAnsi="Times New Roman"/>
          <w:sz w:val="24"/>
          <w:szCs w:val="24"/>
        </w:rPr>
        <w:t xml:space="preserve">, O. 2002. </w:t>
      </w:r>
      <w:r w:rsidRPr="005C1C4E">
        <w:rPr>
          <w:rFonts w:ascii="Times New Roman" w:hAnsi="Times New Roman"/>
          <w:i/>
          <w:sz w:val="24"/>
          <w:szCs w:val="24"/>
        </w:rPr>
        <w:t>Školní didaktika</w:t>
      </w:r>
      <w:r w:rsidRPr="005C1C4E">
        <w:rPr>
          <w:rFonts w:ascii="Times New Roman" w:hAnsi="Times New Roman"/>
          <w:sz w:val="24"/>
          <w:szCs w:val="24"/>
        </w:rPr>
        <w:t>. Praha : Portál, ISBN 80-7178-253-X</w:t>
      </w:r>
    </w:p>
    <w:p w:rsidR="006162DF" w:rsidRPr="005C1C4E" w:rsidRDefault="006162DF" w:rsidP="006162DF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C4E">
        <w:rPr>
          <w:rFonts w:ascii="Times New Roman" w:hAnsi="Times New Roman"/>
          <w:sz w:val="24"/>
          <w:szCs w:val="24"/>
        </w:rPr>
        <w:t xml:space="preserve">KOLLÁRIKOVÁ, Z. - PUPALA, B. 2001. </w:t>
      </w:r>
      <w:proofErr w:type="spellStart"/>
      <w:r w:rsidRPr="005C1C4E">
        <w:rPr>
          <w:rFonts w:ascii="Times New Roman" w:hAnsi="Times New Roman"/>
          <w:i/>
          <w:sz w:val="24"/>
          <w:szCs w:val="24"/>
        </w:rPr>
        <w:t>Předškolní</w:t>
      </w:r>
      <w:proofErr w:type="spellEnd"/>
      <w:r w:rsidRPr="005C1C4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C1C4E">
        <w:rPr>
          <w:rFonts w:ascii="Times New Roman" w:hAnsi="Times New Roman"/>
          <w:i/>
          <w:sz w:val="24"/>
          <w:szCs w:val="24"/>
        </w:rPr>
        <w:t>primární</w:t>
      </w:r>
      <w:proofErr w:type="spellEnd"/>
      <w:r w:rsidRPr="005C1C4E">
        <w:rPr>
          <w:rFonts w:ascii="Times New Roman" w:hAnsi="Times New Roman"/>
          <w:i/>
          <w:sz w:val="24"/>
          <w:szCs w:val="24"/>
        </w:rPr>
        <w:t xml:space="preserve"> pedagogika.</w:t>
      </w:r>
      <w:r w:rsidRPr="005C1C4E">
        <w:rPr>
          <w:rFonts w:ascii="Times New Roman" w:hAnsi="Times New Roman"/>
          <w:sz w:val="24"/>
          <w:szCs w:val="24"/>
        </w:rPr>
        <w:t xml:space="preserve"> Praha : Portál. ISBN 80-7178-585-7. </w:t>
      </w:r>
    </w:p>
    <w:p w:rsidR="004601D5" w:rsidRPr="004601D5" w:rsidRDefault="004601D5" w:rsidP="005E09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Koťátková, S.</w:t>
      </w:r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8F34A0">
        <w:rPr>
          <w:rFonts w:ascii="Times New Roman" w:hAnsi="Times New Roman"/>
          <w:i/>
          <w:sz w:val="24"/>
          <w:szCs w:val="24"/>
        </w:rPr>
        <w:t>Dítě</w:t>
      </w:r>
      <w:proofErr w:type="spellEnd"/>
      <w:r w:rsidRPr="008F34A0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8F34A0">
        <w:rPr>
          <w:rFonts w:ascii="Times New Roman" w:hAnsi="Times New Roman"/>
          <w:i/>
          <w:sz w:val="24"/>
          <w:szCs w:val="24"/>
        </w:rPr>
        <w:t>mateřská</w:t>
      </w:r>
      <w:proofErr w:type="spellEnd"/>
      <w:r w:rsidRPr="008F34A0">
        <w:rPr>
          <w:rFonts w:ascii="Times New Roman" w:hAnsi="Times New Roman"/>
          <w:i/>
          <w:sz w:val="24"/>
          <w:szCs w:val="24"/>
        </w:rPr>
        <w:t xml:space="preserve"> škola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4601D5">
        <w:rPr>
          <w:rFonts w:ascii="Times New Roman" w:hAnsi="Times New Roman"/>
          <w:bCs/>
          <w:sz w:val="24"/>
          <w:szCs w:val="24"/>
        </w:rPr>
        <w:t>978-80-247-4435-3</w:t>
      </w:r>
    </w:p>
    <w:p w:rsidR="00440831" w:rsidRPr="00440831" w:rsidRDefault="00440831" w:rsidP="005E09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Opravilová, E. </w:t>
      </w:r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440831">
        <w:rPr>
          <w:rFonts w:ascii="Times New Roman" w:hAnsi="Times New Roman"/>
          <w:i/>
          <w:sz w:val="24"/>
          <w:szCs w:val="24"/>
        </w:rPr>
        <w:t>Předškolní</w:t>
      </w:r>
      <w:proofErr w:type="spellEnd"/>
      <w:r w:rsidRPr="00440831">
        <w:rPr>
          <w:rFonts w:ascii="Times New Roman" w:hAnsi="Times New Roman"/>
          <w:i/>
          <w:sz w:val="24"/>
          <w:szCs w:val="24"/>
        </w:rPr>
        <w:t xml:space="preserve"> pedagogika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440831">
        <w:rPr>
          <w:rFonts w:ascii="Times New Roman" w:hAnsi="Times New Roman"/>
          <w:sz w:val="24"/>
          <w:szCs w:val="24"/>
        </w:rPr>
        <w:t>978-80-247-5107-8</w:t>
      </w:r>
    </w:p>
    <w:p w:rsidR="00E1117F" w:rsidRPr="005C1C4E" w:rsidRDefault="00E1117F" w:rsidP="005E09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C4E">
        <w:rPr>
          <w:rFonts w:ascii="Times New Roman" w:hAnsi="Times New Roman"/>
          <w:sz w:val="24"/>
          <w:szCs w:val="24"/>
        </w:rPr>
        <w:t xml:space="preserve">PETLÁK, E. a kol. 2005. </w:t>
      </w:r>
      <w:r w:rsidRPr="005C1C4E">
        <w:rPr>
          <w:rFonts w:ascii="Times New Roman" w:hAnsi="Times New Roman"/>
          <w:i/>
          <w:sz w:val="24"/>
          <w:szCs w:val="24"/>
        </w:rPr>
        <w:t>Kapitoly zo súčasnej didaktiky.</w:t>
      </w:r>
      <w:r w:rsidRPr="005C1C4E">
        <w:rPr>
          <w:rFonts w:ascii="Times New Roman" w:hAnsi="Times New Roman"/>
          <w:sz w:val="24"/>
          <w:szCs w:val="24"/>
        </w:rPr>
        <w:t xml:space="preserve"> Bratislava : IRIS, 2005. ISBN 80-89018-89-0</w:t>
      </w:r>
    </w:p>
    <w:p w:rsidR="000A1668" w:rsidRPr="005C1C4E" w:rsidRDefault="000A1668" w:rsidP="005E09F2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1C4E">
        <w:rPr>
          <w:rFonts w:ascii="Times New Roman" w:hAnsi="Times New Roman"/>
          <w:caps/>
          <w:color w:val="000000"/>
          <w:sz w:val="24"/>
          <w:szCs w:val="24"/>
        </w:rPr>
        <w:t>Skalková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, J. 2007. </w:t>
      </w:r>
      <w:r w:rsidRPr="005C1C4E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. 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5C1C4E">
        <w:rPr>
          <w:rFonts w:ascii="Times New Roman" w:hAnsi="Times New Roman"/>
          <w:color w:val="000000"/>
          <w:sz w:val="24"/>
          <w:szCs w:val="24"/>
        </w:rPr>
        <w:t>. ISBN 978-80-247-1821-7</w:t>
      </w:r>
    </w:p>
    <w:p w:rsidR="003F0DE1" w:rsidRPr="005C1C4E" w:rsidRDefault="003F0DE1" w:rsidP="005E09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C4E">
        <w:rPr>
          <w:rFonts w:ascii="Times New Roman" w:hAnsi="Times New Roman"/>
          <w:sz w:val="24"/>
          <w:szCs w:val="24"/>
        </w:rPr>
        <w:t xml:space="preserve">TUREK, I. 2008.  </w:t>
      </w:r>
      <w:r w:rsidRPr="005C1C4E">
        <w:rPr>
          <w:rFonts w:ascii="Times New Roman" w:hAnsi="Times New Roman"/>
          <w:i/>
          <w:sz w:val="24"/>
          <w:szCs w:val="24"/>
        </w:rPr>
        <w:t>Didaktika.</w:t>
      </w:r>
      <w:r w:rsidRPr="005C1C4E"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 w:rsidRPr="005C1C4E">
        <w:rPr>
          <w:rFonts w:ascii="Times New Roman" w:hAnsi="Times New Roman"/>
          <w:sz w:val="24"/>
          <w:szCs w:val="24"/>
        </w:rPr>
        <w:t>Iura</w:t>
      </w:r>
      <w:proofErr w:type="spellEnd"/>
      <w:r w:rsidRPr="005C1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4E">
        <w:rPr>
          <w:rFonts w:ascii="Times New Roman" w:hAnsi="Times New Roman"/>
          <w:sz w:val="24"/>
          <w:szCs w:val="24"/>
        </w:rPr>
        <w:t>Edition</w:t>
      </w:r>
      <w:proofErr w:type="spellEnd"/>
      <w:r w:rsidRPr="005C1C4E">
        <w:rPr>
          <w:rFonts w:ascii="Times New Roman" w:hAnsi="Times New Roman"/>
          <w:sz w:val="24"/>
          <w:szCs w:val="24"/>
        </w:rPr>
        <w:t>. ISBN 978-80-8078-198-9</w:t>
      </w:r>
    </w:p>
    <w:p w:rsidR="007A5D36" w:rsidRPr="007A5D36" w:rsidRDefault="007A5D36" w:rsidP="005E09F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5D36">
        <w:rPr>
          <w:rFonts w:ascii="Times New Roman" w:hAnsi="Times New Roman"/>
          <w:bCs/>
          <w:caps/>
          <w:sz w:val="24"/>
          <w:szCs w:val="24"/>
        </w:rPr>
        <w:t>Zormanová</w:t>
      </w:r>
      <w:r>
        <w:rPr>
          <w:rFonts w:ascii="Times New Roman" w:hAnsi="Times New Roman"/>
          <w:bCs/>
          <w:sz w:val="24"/>
          <w:szCs w:val="24"/>
        </w:rPr>
        <w:t xml:space="preserve">, L. 2014. </w:t>
      </w:r>
      <w:r w:rsidRPr="005C1C4E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. 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7A5D36">
        <w:rPr>
          <w:rFonts w:ascii="Times New Roman" w:hAnsi="Times New Roman"/>
          <w:sz w:val="24"/>
          <w:szCs w:val="24"/>
        </w:rPr>
        <w:t>978-80-247-4590-9</w:t>
      </w:r>
    </w:p>
    <w:p w:rsidR="00881940" w:rsidRPr="005C1C4E" w:rsidRDefault="00881940" w:rsidP="0088194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C1C4E">
        <w:rPr>
          <w:rFonts w:ascii="Times New Roman" w:hAnsi="Times New Roman"/>
          <w:bCs/>
          <w:i/>
          <w:sz w:val="24"/>
          <w:szCs w:val="24"/>
        </w:rPr>
        <w:t xml:space="preserve">Štátny vzdelávací program pre </w:t>
      </w:r>
      <w:proofErr w:type="spellStart"/>
      <w:r w:rsidR="00912BEB">
        <w:rPr>
          <w:rFonts w:ascii="Times New Roman" w:hAnsi="Times New Roman"/>
          <w:bCs/>
          <w:i/>
          <w:sz w:val="24"/>
          <w:szCs w:val="24"/>
        </w:rPr>
        <w:t>predprimárne</w:t>
      </w:r>
      <w:proofErr w:type="spellEnd"/>
      <w:r w:rsidR="00912BEB">
        <w:rPr>
          <w:rFonts w:ascii="Times New Roman" w:hAnsi="Times New Roman"/>
          <w:bCs/>
          <w:i/>
          <w:sz w:val="24"/>
          <w:szCs w:val="24"/>
        </w:rPr>
        <w:t xml:space="preserve"> vzdelávanie v materských</w:t>
      </w:r>
      <w:r w:rsidRPr="005C1C4E">
        <w:rPr>
          <w:rFonts w:ascii="Times New Roman" w:hAnsi="Times New Roman"/>
          <w:bCs/>
          <w:i/>
          <w:sz w:val="24"/>
          <w:szCs w:val="24"/>
        </w:rPr>
        <w:t xml:space="preserve"> škol</w:t>
      </w:r>
      <w:r w:rsidR="00912BEB">
        <w:rPr>
          <w:rFonts w:ascii="Times New Roman" w:hAnsi="Times New Roman"/>
          <w:bCs/>
          <w:i/>
          <w:sz w:val="24"/>
          <w:szCs w:val="24"/>
        </w:rPr>
        <w:t>ách</w:t>
      </w:r>
      <w:r>
        <w:rPr>
          <w:rFonts w:ascii="Times New Roman" w:hAnsi="Times New Roman"/>
          <w:bCs/>
          <w:i/>
          <w:sz w:val="24"/>
          <w:szCs w:val="24"/>
        </w:rPr>
        <w:t xml:space="preserve"> v Slovenskej republike ISCED 0</w:t>
      </w:r>
      <w:r w:rsidRPr="005C1C4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1117F" w:rsidRPr="005C1C4E" w:rsidRDefault="00E1117F" w:rsidP="005E09F2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C1C4E">
        <w:rPr>
          <w:rFonts w:ascii="Times New Roman" w:hAnsi="Times New Roman"/>
          <w:i/>
          <w:sz w:val="24"/>
          <w:szCs w:val="24"/>
        </w:rPr>
        <w:t>Zákon č. 245/2008 o výchove a vzdelávaní (školský zákon)</w:t>
      </w:r>
      <w:r w:rsidRPr="005C1C4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C1C4E">
        <w:rPr>
          <w:rFonts w:ascii="Times New Roman" w:hAnsi="Times New Roman"/>
          <w:bCs/>
          <w:i/>
          <w:sz w:val="24"/>
          <w:szCs w:val="24"/>
          <w:lang w:eastAsia="sk-SK"/>
        </w:rPr>
        <w:t>a o zmene a doplnení niektorých zákonov</w:t>
      </w:r>
    </w:p>
    <w:p w:rsidR="006D752B" w:rsidRPr="005C1C4E" w:rsidRDefault="006D752B" w:rsidP="005C1C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7C33" w:rsidRPr="005C1C4E" w:rsidRDefault="00BB7C33" w:rsidP="005C1C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1C4E">
        <w:rPr>
          <w:rFonts w:ascii="Times New Roman" w:hAnsi="Times New Roman"/>
          <w:b/>
          <w:sz w:val="24"/>
          <w:szCs w:val="24"/>
        </w:rPr>
        <w:br w:type="page"/>
      </w:r>
    </w:p>
    <w:p w:rsidR="00144669" w:rsidRDefault="006C6D3C" w:rsidP="005C1C4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325F">
        <w:rPr>
          <w:rFonts w:ascii="Times New Roman" w:hAnsi="Times New Roman"/>
          <w:b/>
          <w:i/>
          <w:sz w:val="24"/>
          <w:szCs w:val="24"/>
        </w:rPr>
        <w:lastRenderedPageBreak/>
        <w:t xml:space="preserve">Tematický okruh: </w:t>
      </w:r>
      <w:r w:rsidR="00E15BDF">
        <w:rPr>
          <w:rFonts w:ascii="Times New Roman" w:hAnsi="Times New Roman"/>
          <w:b/>
          <w:i/>
          <w:sz w:val="24"/>
          <w:szCs w:val="24"/>
        </w:rPr>
        <w:t xml:space="preserve">b/ </w:t>
      </w:r>
      <w:r w:rsidR="00144669" w:rsidRPr="0097325F">
        <w:rPr>
          <w:rFonts w:ascii="Times New Roman" w:hAnsi="Times New Roman"/>
          <w:b/>
          <w:i/>
          <w:sz w:val="24"/>
          <w:szCs w:val="24"/>
        </w:rPr>
        <w:t>Učebné štýly a metódy vyučovacieho procesu</w:t>
      </w:r>
    </w:p>
    <w:p w:rsidR="0097325F" w:rsidRPr="0097325F" w:rsidRDefault="0097325F" w:rsidP="005C1C4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1C9E" w:rsidRPr="00717F61" w:rsidRDefault="00D41591" w:rsidP="00717F61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591">
        <w:rPr>
          <w:rFonts w:ascii="Times New Roman" w:hAnsi="Times New Roman"/>
          <w:sz w:val="24"/>
          <w:szCs w:val="24"/>
        </w:rPr>
        <w:t xml:space="preserve">Špecifiká učenia sa detí </w:t>
      </w:r>
      <w:r w:rsidR="00717F61">
        <w:rPr>
          <w:rFonts w:ascii="Times New Roman" w:hAnsi="Times New Roman"/>
          <w:sz w:val="24"/>
          <w:szCs w:val="24"/>
        </w:rPr>
        <w:t>predškolského veku</w:t>
      </w:r>
    </w:p>
    <w:p w:rsidR="00D41591" w:rsidRPr="00D41591" w:rsidRDefault="00263E9D" w:rsidP="00D41591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Detské</w:t>
      </w:r>
      <w:r w:rsidR="00D41591" w:rsidRPr="00D41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591" w:rsidRPr="00D41591">
        <w:rPr>
          <w:rFonts w:ascii="Times New Roman" w:hAnsi="Times New Roman"/>
          <w:sz w:val="24"/>
          <w:szCs w:val="24"/>
        </w:rPr>
        <w:t>prekoncepty</w:t>
      </w:r>
      <w:proofErr w:type="spellEnd"/>
      <w:r w:rsidR="00D41591" w:rsidRPr="00D41591">
        <w:rPr>
          <w:rFonts w:ascii="Times New Roman" w:hAnsi="Times New Roman"/>
          <w:sz w:val="24"/>
          <w:szCs w:val="24"/>
        </w:rPr>
        <w:t xml:space="preserve"> a ich vplyv na procesy učenia sa</w:t>
      </w:r>
    </w:p>
    <w:p w:rsidR="00D41591" w:rsidRPr="00D41591" w:rsidRDefault="00D41591" w:rsidP="00D41591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591">
        <w:rPr>
          <w:rFonts w:ascii="Times New Roman" w:hAnsi="Times New Roman"/>
          <w:sz w:val="24"/>
          <w:szCs w:val="24"/>
        </w:rPr>
        <w:t>Kritériá výberu výchovných a vzdelávacích metód v </w:t>
      </w:r>
      <w:proofErr w:type="spellStart"/>
      <w:r w:rsidRPr="00D41591">
        <w:rPr>
          <w:rFonts w:ascii="Times New Roman" w:hAnsi="Times New Roman"/>
          <w:sz w:val="24"/>
          <w:szCs w:val="24"/>
        </w:rPr>
        <w:t>predprimárnom</w:t>
      </w:r>
      <w:proofErr w:type="spellEnd"/>
      <w:r w:rsidRPr="00D41591">
        <w:rPr>
          <w:rFonts w:ascii="Times New Roman" w:hAnsi="Times New Roman"/>
          <w:sz w:val="24"/>
          <w:szCs w:val="24"/>
        </w:rPr>
        <w:t xml:space="preserve"> vzdelávaní</w:t>
      </w:r>
    </w:p>
    <w:p w:rsidR="00D41591" w:rsidRPr="00D41591" w:rsidRDefault="00717F61" w:rsidP="00D41591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kompetencií dieťaťa predškolského veku</w:t>
      </w:r>
    </w:p>
    <w:p w:rsidR="00D41591" w:rsidRPr="00D41591" w:rsidRDefault="009F0D64" w:rsidP="00D41591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Zážitkové učenie v materskej škole</w:t>
      </w:r>
    </w:p>
    <w:p w:rsidR="00717F61" w:rsidRPr="005C1C4E" w:rsidRDefault="00717F61" w:rsidP="005C1C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51CF" w:rsidRPr="005C1C4E" w:rsidRDefault="002A51CF" w:rsidP="005C1C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C4E">
        <w:rPr>
          <w:rFonts w:ascii="Times New Roman" w:hAnsi="Times New Roman"/>
          <w:b/>
          <w:sz w:val="24"/>
          <w:szCs w:val="24"/>
        </w:rPr>
        <w:t>Študijná literatúra:</w:t>
      </w:r>
    </w:p>
    <w:p w:rsidR="0079281A" w:rsidRPr="0079281A" w:rsidRDefault="0079281A" w:rsidP="007259D4">
      <w:pPr>
        <w:spacing w:after="0" w:line="360" w:lineRule="auto"/>
        <w:ind w:left="426" w:hanging="426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79281A">
        <w:rPr>
          <w:rStyle w:val="Siln"/>
          <w:rFonts w:ascii="Times New Roman" w:hAnsi="Times New Roman"/>
          <w:b w:val="0"/>
          <w:caps/>
          <w:color w:val="000000"/>
          <w:sz w:val="24"/>
          <w:szCs w:val="24"/>
        </w:rPr>
        <w:t>Čapek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, R. 2015. </w:t>
      </w:r>
      <w:r w:rsidRPr="0079281A">
        <w:rPr>
          <w:rStyle w:val="Siln"/>
          <w:rFonts w:ascii="Times New Roman" w:hAnsi="Times New Roman"/>
          <w:b w:val="0"/>
          <w:i/>
          <w:color w:val="000000"/>
          <w:sz w:val="24"/>
          <w:szCs w:val="24"/>
        </w:rPr>
        <w:t>Moderní didaktika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5C1C4E">
        <w:rPr>
          <w:rFonts w:ascii="Times New Roman" w:hAnsi="Times New Roman"/>
          <w:sz w:val="24"/>
          <w:szCs w:val="24"/>
        </w:rPr>
        <w:t>Praha : GRADA. 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81A">
        <w:rPr>
          <w:rFonts w:ascii="Times New Roman" w:hAnsi="Times New Roman"/>
          <w:sz w:val="24"/>
          <w:szCs w:val="24"/>
        </w:rPr>
        <w:t>978-80-247-3450-7</w:t>
      </w:r>
    </w:p>
    <w:p w:rsidR="00144669" w:rsidRPr="005C1C4E" w:rsidRDefault="00144669" w:rsidP="007259D4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1C4E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DUCHOVIČOVÁ, J. – ŠKODA, J. a kol. 2013.</w:t>
      </w:r>
      <w:r w:rsidRPr="005C1C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Psychodidaktické</w:t>
      </w:r>
      <w:proofErr w:type="spellEnd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pojetí</w:t>
      </w:r>
      <w:proofErr w:type="spellEnd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kurikulárního</w:t>
      </w:r>
      <w:proofErr w:type="spellEnd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a</w:t>
      </w:r>
      <w:r w:rsidR="00C46D42">
        <w:rPr>
          <w:rStyle w:val="Zvrazneni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mediačního</w:t>
      </w:r>
      <w:proofErr w:type="spellEnd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 xml:space="preserve"> kontextu </w:t>
      </w:r>
      <w:proofErr w:type="spellStart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edukace</w:t>
      </w:r>
      <w:proofErr w:type="spellEnd"/>
      <w:r w:rsidRPr="005C1C4E">
        <w:rPr>
          <w:rStyle w:val="Zvraznenie"/>
          <w:rFonts w:ascii="Times New Roman" w:hAnsi="Times New Roman"/>
          <w:color w:val="000000"/>
          <w:sz w:val="24"/>
          <w:szCs w:val="24"/>
        </w:rPr>
        <w:t>.</w:t>
      </w:r>
      <w:r w:rsidRPr="005C1C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Ústí nad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Labem</w:t>
      </w:r>
      <w:proofErr w:type="spellEnd"/>
      <w:r w:rsidRPr="005C1C4E">
        <w:rPr>
          <w:rFonts w:ascii="Times New Roman" w:hAnsi="Times New Roman"/>
          <w:color w:val="000000"/>
          <w:sz w:val="24"/>
          <w:szCs w:val="24"/>
        </w:rPr>
        <w:t>: PF UJEP, 290 s., ISBN 978-80-7414-658-9</w:t>
      </w:r>
    </w:p>
    <w:p w:rsidR="006162DF" w:rsidRPr="005C1C4E" w:rsidRDefault="006162DF" w:rsidP="006162DF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C4E">
        <w:rPr>
          <w:rFonts w:ascii="Times New Roman" w:hAnsi="Times New Roman"/>
          <w:sz w:val="24"/>
          <w:szCs w:val="24"/>
        </w:rPr>
        <w:t xml:space="preserve">KOLLÁRIKOVÁ, Z. - PUPALA, B. 2001. </w:t>
      </w:r>
      <w:proofErr w:type="spellStart"/>
      <w:r w:rsidRPr="005C1C4E">
        <w:rPr>
          <w:rFonts w:ascii="Times New Roman" w:hAnsi="Times New Roman"/>
          <w:i/>
          <w:sz w:val="24"/>
          <w:szCs w:val="24"/>
        </w:rPr>
        <w:t>Předškolní</w:t>
      </w:r>
      <w:proofErr w:type="spellEnd"/>
      <w:r w:rsidRPr="005C1C4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5C1C4E">
        <w:rPr>
          <w:rFonts w:ascii="Times New Roman" w:hAnsi="Times New Roman"/>
          <w:i/>
          <w:sz w:val="24"/>
          <w:szCs w:val="24"/>
        </w:rPr>
        <w:t>primární</w:t>
      </w:r>
      <w:proofErr w:type="spellEnd"/>
      <w:r w:rsidRPr="005C1C4E">
        <w:rPr>
          <w:rFonts w:ascii="Times New Roman" w:hAnsi="Times New Roman"/>
          <w:i/>
          <w:sz w:val="24"/>
          <w:szCs w:val="24"/>
        </w:rPr>
        <w:t xml:space="preserve"> pedagogika.</w:t>
      </w:r>
      <w:r w:rsidRPr="005C1C4E">
        <w:rPr>
          <w:rFonts w:ascii="Times New Roman" w:hAnsi="Times New Roman"/>
          <w:sz w:val="24"/>
          <w:szCs w:val="24"/>
        </w:rPr>
        <w:t xml:space="preserve"> Pra</w:t>
      </w:r>
      <w:r w:rsidR="00BC484E">
        <w:rPr>
          <w:rFonts w:ascii="Times New Roman" w:hAnsi="Times New Roman"/>
          <w:sz w:val="24"/>
          <w:szCs w:val="24"/>
        </w:rPr>
        <w:t>ha : Portál. ISBN 80-7178-585-7</w:t>
      </w:r>
      <w:r w:rsidRPr="005C1C4E">
        <w:rPr>
          <w:rFonts w:ascii="Times New Roman" w:hAnsi="Times New Roman"/>
          <w:sz w:val="24"/>
          <w:szCs w:val="24"/>
        </w:rPr>
        <w:t xml:space="preserve"> </w:t>
      </w:r>
    </w:p>
    <w:p w:rsidR="007A028D" w:rsidRPr="004601D5" w:rsidRDefault="007A028D" w:rsidP="007A028D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Koťátková, S.</w:t>
      </w:r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8F34A0">
        <w:rPr>
          <w:rFonts w:ascii="Times New Roman" w:hAnsi="Times New Roman"/>
          <w:i/>
          <w:sz w:val="24"/>
          <w:szCs w:val="24"/>
        </w:rPr>
        <w:t>Dítě</w:t>
      </w:r>
      <w:proofErr w:type="spellEnd"/>
      <w:r w:rsidRPr="008F34A0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8F34A0">
        <w:rPr>
          <w:rFonts w:ascii="Times New Roman" w:hAnsi="Times New Roman"/>
          <w:i/>
          <w:sz w:val="24"/>
          <w:szCs w:val="24"/>
        </w:rPr>
        <w:t>mateřská</w:t>
      </w:r>
      <w:proofErr w:type="spellEnd"/>
      <w:r w:rsidRPr="008F34A0">
        <w:rPr>
          <w:rFonts w:ascii="Times New Roman" w:hAnsi="Times New Roman"/>
          <w:i/>
          <w:sz w:val="24"/>
          <w:szCs w:val="24"/>
        </w:rPr>
        <w:t xml:space="preserve"> škola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4601D5">
        <w:rPr>
          <w:rFonts w:ascii="Times New Roman" w:hAnsi="Times New Roman"/>
          <w:bCs/>
          <w:sz w:val="24"/>
          <w:szCs w:val="24"/>
        </w:rPr>
        <w:t>978-80-247-4435-3</w:t>
      </w:r>
    </w:p>
    <w:p w:rsidR="007B7B32" w:rsidRPr="00440831" w:rsidRDefault="007B7B32" w:rsidP="007B7B3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Opravilová, E. </w:t>
      </w:r>
      <w:r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440831">
        <w:rPr>
          <w:rFonts w:ascii="Times New Roman" w:hAnsi="Times New Roman"/>
          <w:i/>
          <w:sz w:val="24"/>
          <w:szCs w:val="24"/>
        </w:rPr>
        <w:t>Předškolní</w:t>
      </w:r>
      <w:proofErr w:type="spellEnd"/>
      <w:r w:rsidRPr="00440831">
        <w:rPr>
          <w:rFonts w:ascii="Times New Roman" w:hAnsi="Times New Roman"/>
          <w:i/>
          <w:sz w:val="24"/>
          <w:szCs w:val="24"/>
        </w:rPr>
        <w:t xml:space="preserve"> pedagogika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440831">
        <w:rPr>
          <w:rFonts w:ascii="Times New Roman" w:hAnsi="Times New Roman"/>
          <w:sz w:val="24"/>
          <w:szCs w:val="24"/>
        </w:rPr>
        <w:t>978-80-247-5107-8</w:t>
      </w:r>
    </w:p>
    <w:p w:rsidR="00266914" w:rsidRPr="00266914" w:rsidRDefault="00266914" w:rsidP="007259D4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Sitná, D.</w:t>
      </w:r>
      <w:r>
        <w:rPr>
          <w:rFonts w:ascii="Times New Roman" w:hAnsi="Times New Roman"/>
          <w:color w:val="000000"/>
          <w:sz w:val="24"/>
          <w:szCs w:val="24"/>
        </w:rPr>
        <w:t xml:space="preserve"> 2009. </w:t>
      </w:r>
      <w:proofErr w:type="spellStart"/>
      <w:r w:rsidRPr="00FA7D1A">
        <w:rPr>
          <w:rFonts w:ascii="Times New Roman" w:hAnsi="Times New Roman"/>
          <w:i/>
          <w:color w:val="000000"/>
          <w:sz w:val="24"/>
          <w:szCs w:val="24"/>
        </w:rPr>
        <w:t>Metody</w:t>
      </w:r>
      <w:proofErr w:type="spellEnd"/>
      <w:r w:rsidRPr="00FA7D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A7D1A">
        <w:rPr>
          <w:rFonts w:ascii="Times New Roman" w:hAnsi="Times New Roman"/>
          <w:i/>
          <w:color w:val="000000"/>
          <w:sz w:val="24"/>
          <w:szCs w:val="24"/>
        </w:rPr>
        <w:t>aktivního</w:t>
      </w:r>
      <w:proofErr w:type="spellEnd"/>
      <w:r w:rsidRPr="00FA7D1A">
        <w:rPr>
          <w:rFonts w:ascii="Times New Roman" w:hAnsi="Times New Roman"/>
          <w:i/>
          <w:color w:val="000000"/>
          <w:sz w:val="24"/>
          <w:szCs w:val="24"/>
        </w:rPr>
        <w:t xml:space="preserve"> vyučovaní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C1C4E">
        <w:rPr>
          <w:rFonts w:ascii="Times New Roman" w:hAnsi="Times New Roman"/>
          <w:sz w:val="24"/>
          <w:szCs w:val="24"/>
        </w:rPr>
        <w:t>Praha: Portál, ISBN</w:t>
      </w:r>
      <w:r>
        <w:rPr>
          <w:rFonts w:ascii="Times New Roman" w:hAnsi="Times New Roman"/>
          <w:sz w:val="24"/>
          <w:szCs w:val="24"/>
        </w:rPr>
        <w:t xml:space="preserve"> 978-80-7367-246-1</w:t>
      </w:r>
    </w:p>
    <w:p w:rsidR="00A32CFD" w:rsidRPr="005C1C4E" w:rsidRDefault="00A32CFD" w:rsidP="007259D4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1C4E">
        <w:rPr>
          <w:rFonts w:ascii="Times New Roman" w:hAnsi="Times New Roman"/>
          <w:caps/>
          <w:color w:val="000000"/>
          <w:sz w:val="24"/>
          <w:szCs w:val="24"/>
        </w:rPr>
        <w:t>Skalková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, J. 2007. </w:t>
      </w:r>
      <w:r w:rsidRPr="005C1C4E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. 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 w:rsidRPr="005C1C4E">
        <w:rPr>
          <w:rFonts w:ascii="Times New Roman" w:hAnsi="Times New Roman"/>
          <w:color w:val="000000"/>
          <w:sz w:val="24"/>
          <w:szCs w:val="24"/>
        </w:rPr>
        <w:t>. ISBN 978-80-247-1821-7</w:t>
      </w:r>
    </w:p>
    <w:p w:rsidR="000C1EFF" w:rsidRPr="00490D35" w:rsidRDefault="000C1EFF" w:rsidP="000C1EFF">
      <w:pPr>
        <w:pStyle w:val="Zkladntext"/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Syslová. Z. </w:t>
      </w:r>
      <w:r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7B7B32">
        <w:rPr>
          <w:rFonts w:ascii="Times New Roman" w:hAnsi="Times New Roman"/>
          <w:i/>
          <w:sz w:val="24"/>
          <w:szCs w:val="24"/>
        </w:rPr>
        <w:t>Profesní</w:t>
      </w:r>
      <w:proofErr w:type="spellEnd"/>
      <w:r w:rsidRPr="007B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7B32">
        <w:rPr>
          <w:rFonts w:ascii="Times New Roman" w:hAnsi="Times New Roman"/>
          <w:i/>
          <w:sz w:val="24"/>
          <w:szCs w:val="24"/>
        </w:rPr>
        <w:t>kompetence</w:t>
      </w:r>
      <w:proofErr w:type="spellEnd"/>
      <w:r w:rsidRPr="007B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7B32">
        <w:rPr>
          <w:rFonts w:ascii="Times New Roman" w:hAnsi="Times New Roman"/>
          <w:i/>
          <w:sz w:val="24"/>
          <w:szCs w:val="24"/>
        </w:rPr>
        <w:t>učitele</w:t>
      </w:r>
      <w:proofErr w:type="spellEnd"/>
      <w:r w:rsidRPr="007B7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7B32">
        <w:rPr>
          <w:rFonts w:ascii="Times New Roman" w:hAnsi="Times New Roman"/>
          <w:i/>
          <w:sz w:val="24"/>
          <w:szCs w:val="24"/>
        </w:rPr>
        <w:t>mateřské</w:t>
      </w:r>
      <w:proofErr w:type="spellEnd"/>
      <w:r w:rsidRPr="007B7B32">
        <w:rPr>
          <w:rFonts w:ascii="Times New Roman" w:hAnsi="Times New Roman"/>
          <w:i/>
          <w:sz w:val="24"/>
          <w:szCs w:val="24"/>
        </w:rPr>
        <w:t xml:space="preserve"> školy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1C4E">
        <w:rPr>
          <w:rFonts w:ascii="Times New Roman" w:hAnsi="Times New Roman"/>
          <w:sz w:val="24"/>
          <w:szCs w:val="24"/>
        </w:rPr>
        <w:t xml:space="preserve">Praha : </w:t>
      </w:r>
      <w:proofErr w:type="spellStart"/>
      <w:r w:rsidRPr="005C1C4E"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1C4E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D35">
        <w:rPr>
          <w:rFonts w:ascii="Times New Roman" w:hAnsi="Times New Roman"/>
          <w:sz w:val="24"/>
          <w:szCs w:val="24"/>
        </w:rPr>
        <w:t>978-80-247-4309-7</w:t>
      </w:r>
    </w:p>
    <w:p w:rsidR="007F1C9E" w:rsidRDefault="007F1C9E" w:rsidP="007259D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1C9E">
        <w:rPr>
          <w:rFonts w:ascii="Times New Roman" w:hAnsi="Times New Roman"/>
          <w:caps/>
          <w:sz w:val="24"/>
          <w:szCs w:val="24"/>
        </w:rPr>
        <w:t>Škoda, J.-Doulík</w:t>
      </w:r>
      <w:r>
        <w:rPr>
          <w:rFonts w:ascii="Times New Roman" w:hAnsi="Times New Roman"/>
          <w:sz w:val="24"/>
          <w:szCs w:val="24"/>
        </w:rPr>
        <w:t xml:space="preserve">, P. 2011. </w:t>
      </w:r>
      <w:proofErr w:type="spellStart"/>
      <w:r w:rsidR="00EA28EA">
        <w:rPr>
          <w:rFonts w:ascii="Times New Roman" w:hAnsi="Times New Roman"/>
          <w:i/>
          <w:sz w:val="24"/>
          <w:szCs w:val="24"/>
        </w:rPr>
        <w:t>Psychodidaktika</w:t>
      </w:r>
      <w:proofErr w:type="spellEnd"/>
      <w:r w:rsidR="00EA28E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EA28EA">
        <w:rPr>
          <w:rFonts w:ascii="Times New Roman" w:hAnsi="Times New Roman"/>
          <w:i/>
          <w:sz w:val="24"/>
          <w:szCs w:val="24"/>
        </w:rPr>
        <w:t>Me</w:t>
      </w:r>
      <w:r w:rsidRPr="007F1C9E">
        <w:rPr>
          <w:rFonts w:ascii="Times New Roman" w:hAnsi="Times New Roman"/>
          <w:i/>
          <w:sz w:val="24"/>
          <w:szCs w:val="24"/>
        </w:rPr>
        <w:t>tody</w:t>
      </w:r>
      <w:proofErr w:type="spellEnd"/>
      <w:r w:rsidRPr="007F1C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1C9E">
        <w:rPr>
          <w:rFonts w:ascii="Times New Roman" w:hAnsi="Times New Roman"/>
          <w:i/>
          <w:sz w:val="24"/>
          <w:szCs w:val="24"/>
        </w:rPr>
        <w:t>efektívniho</w:t>
      </w:r>
      <w:proofErr w:type="spellEnd"/>
      <w:r w:rsidRPr="007F1C9E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Pr="007F1C9E">
        <w:rPr>
          <w:rFonts w:ascii="Times New Roman" w:hAnsi="Times New Roman"/>
          <w:i/>
          <w:sz w:val="24"/>
          <w:szCs w:val="24"/>
        </w:rPr>
        <w:t>smysluplného</w:t>
      </w:r>
      <w:proofErr w:type="spellEnd"/>
      <w:r w:rsidRPr="007F1C9E">
        <w:rPr>
          <w:rFonts w:ascii="Times New Roman" w:hAnsi="Times New Roman"/>
          <w:i/>
          <w:sz w:val="24"/>
          <w:szCs w:val="24"/>
        </w:rPr>
        <w:t xml:space="preserve"> učení a </w:t>
      </w:r>
      <w:proofErr w:type="spellStart"/>
      <w:r w:rsidRPr="007F1C9E">
        <w:rPr>
          <w:rFonts w:ascii="Times New Roman" w:hAnsi="Times New Roman"/>
          <w:i/>
          <w:sz w:val="24"/>
          <w:szCs w:val="24"/>
        </w:rPr>
        <w:t>vyučování</w:t>
      </w:r>
      <w:proofErr w:type="spellEnd"/>
      <w:r>
        <w:rPr>
          <w:rFonts w:ascii="Times New Roman" w:hAnsi="Times New Roman"/>
          <w:sz w:val="24"/>
          <w:szCs w:val="24"/>
        </w:rPr>
        <w:t xml:space="preserve">. Praha : </w:t>
      </w:r>
      <w:proofErr w:type="spellStart"/>
      <w:r>
        <w:rPr>
          <w:rFonts w:ascii="Times New Roman" w:hAnsi="Times New Roman"/>
          <w:sz w:val="24"/>
          <w:szCs w:val="24"/>
        </w:rPr>
        <w:t>Grada</w:t>
      </w:r>
      <w:proofErr w:type="spellEnd"/>
      <w:r>
        <w:rPr>
          <w:rFonts w:ascii="Times New Roman" w:hAnsi="Times New Roman"/>
          <w:sz w:val="24"/>
          <w:szCs w:val="24"/>
        </w:rPr>
        <w:t>, ISBN 978-80-247-3341-8</w:t>
      </w:r>
    </w:p>
    <w:p w:rsidR="007F1C9E" w:rsidRPr="007F1C9E" w:rsidRDefault="007F1C9E" w:rsidP="007F1C9E">
      <w:pPr>
        <w:pStyle w:val="Zkladntext"/>
        <w:tabs>
          <w:tab w:val="left" w:pos="1620"/>
        </w:tabs>
        <w:ind w:left="360" w:hanging="360"/>
        <w:jc w:val="both"/>
        <w:rPr>
          <w:rFonts w:ascii="Times New Roman" w:hAnsi="Times New Roman"/>
          <w:sz w:val="24"/>
        </w:rPr>
      </w:pPr>
      <w:r w:rsidRPr="007F1C9E">
        <w:rPr>
          <w:rFonts w:ascii="Times New Roman" w:hAnsi="Times New Roman"/>
          <w:caps/>
          <w:sz w:val="24"/>
        </w:rPr>
        <w:t>Zelina</w:t>
      </w:r>
      <w:r w:rsidRPr="007F1C9E">
        <w:rPr>
          <w:rFonts w:ascii="Times New Roman" w:hAnsi="Times New Roman"/>
          <w:sz w:val="24"/>
        </w:rPr>
        <w:t xml:space="preserve">, M. 1996. </w:t>
      </w:r>
      <w:r w:rsidRPr="007F1C9E">
        <w:rPr>
          <w:rFonts w:ascii="Times New Roman" w:hAnsi="Times New Roman"/>
          <w:i/>
          <w:sz w:val="24"/>
        </w:rPr>
        <w:t>Stratégie a metódy rozvoja osobnosti dieťaťa</w:t>
      </w:r>
      <w:r w:rsidRPr="007F1C9E">
        <w:rPr>
          <w:rFonts w:ascii="Times New Roman" w:hAnsi="Times New Roman"/>
          <w:sz w:val="24"/>
        </w:rPr>
        <w:t>. Brati</w:t>
      </w:r>
      <w:r w:rsidR="00BC484E">
        <w:rPr>
          <w:rFonts w:ascii="Times New Roman" w:hAnsi="Times New Roman"/>
          <w:sz w:val="24"/>
        </w:rPr>
        <w:t>slava: IRIS, ISBN 80-967013-4-7</w:t>
      </w:r>
    </w:p>
    <w:p w:rsidR="00CF0F8B" w:rsidRPr="007A5D36" w:rsidRDefault="00CF0F8B" w:rsidP="00CF0F8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A5D36">
        <w:rPr>
          <w:rFonts w:ascii="Times New Roman" w:hAnsi="Times New Roman"/>
          <w:bCs/>
          <w:caps/>
          <w:sz w:val="24"/>
          <w:szCs w:val="24"/>
        </w:rPr>
        <w:t>Zormanová</w:t>
      </w:r>
      <w:r>
        <w:rPr>
          <w:rFonts w:ascii="Times New Roman" w:hAnsi="Times New Roman"/>
          <w:bCs/>
          <w:sz w:val="24"/>
          <w:szCs w:val="24"/>
        </w:rPr>
        <w:t xml:space="preserve">, L. 2014. </w:t>
      </w:r>
      <w:r w:rsidRPr="005C1C4E">
        <w:rPr>
          <w:rFonts w:ascii="Times New Roman" w:hAnsi="Times New Roman"/>
          <w:i/>
          <w:color w:val="000000"/>
          <w:sz w:val="24"/>
          <w:szCs w:val="24"/>
        </w:rPr>
        <w:t>Obecná didaktika</w:t>
      </w:r>
      <w:r w:rsidRPr="005C1C4E">
        <w:rPr>
          <w:rFonts w:ascii="Times New Roman" w:hAnsi="Times New Roman"/>
          <w:color w:val="000000"/>
          <w:sz w:val="24"/>
          <w:szCs w:val="24"/>
        </w:rPr>
        <w:t xml:space="preserve">. Praha : </w:t>
      </w:r>
      <w:proofErr w:type="spellStart"/>
      <w:r w:rsidRPr="005C1C4E">
        <w:rPr>
          <w:rFonts w:ascii="Times New Roman" w:hAnsi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ISBN </w:t>
      </w:r>
      <w:r w:rsidRPr="007A5D36">
        <w:rPr>
          <w:rFonts w:ascii="Times New Roman" w:hAnsi="Times New Roman"/>
          <w:sz w:val="24"/>
          <w:szCs w:val="24"/>
        </w:rPr>
        <w:t>978-80-247-4590-9</w:t>
      </w:r>
    </w:p>
    <w:p w:rsidR="00876C70" w:rsidRPr="005C1C4E" w:rsidRDefault="00876C70" w:rsidP="00876C7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C1C4E">
        <w:rPr>
          <w:rFonts w:ascii="Times New Roman" w:hAnsi="Times New Roman"/>
          <w:bCs/>
          <w:i/>
          <w:sz w:val="24"/>
          <w:szCs w:val="24"/>
        </w:rPr>
        <w:t xml:space="preserve">Štátny vzdelávací program pre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predprimárne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vzdelávanie v materských</w:t>
      </w:r>
      <w:r w:rsidRPr="005C1C4E">
        <w:rPr>
          <w:rFonts w:ascii="Times New Roman" w:hAnsi="Times New Roman"/>
          <w:bCs/>
          <w:i/>
          <w:sz w:val="24"/>
          <w:szCs w:val="24"/>
        </w:rPr>
        <w:t xml:space="preserve"> škol</w:t>
      </w:r>
      <w:r>
        <w:rPr>
          <w:rFonts w:ascii="Times New Roman" w:hAnsi="Times New Roman"/>
          <w:bCs/>
          <w:i/>
          <w:sz w:val="24"/>
          <w:szCs w:val="24"/>
        </w:rPr>
        <w:t>ách v Slovenskej republike ISCED 0</w:t>
      </w:r>
      <w:r w:rsidRPr="005C1C4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44669" w:rsidRPr="005C1C4E" w:rsidRDefault="00144669" w:rsidP="007259D4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C1C4E">
        <w:rPr>
          <w:rFonts w:ascii="Times New Roman" w:hAnsi="Times New Roman"/>
          <w:i/>
          <w:sz w:val="24"/>
          <w:szCs w:val="24"/>
        </w:rPr>
        <w:t>Zákon č. 245/2008 o výchove a vzdelávaní (školský zákon)</w:t>
      </w:r>
      <w:r w:rsidRPr="005C1C4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C1C4E">
        <w:rPr>
          <w:rFonts w:ascii="Times New Roman" w:hAnsi="Times New Roman"/>
          <w:bCs/>
          <w:i/>
          <w:sz w:val="24"/>
          <w:szCs w:val="24"/>
          <w:lang w:eastAsia="sk-SK"/>
        </w:rPr>
        <w:t>a o zmene a doplnení niektorých zákonov</w:t>
      </w:r>
    </w:p>
    <w:p w:rsidR="00516AF9" w:rsidRDefault="00516AF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16AF9" w:rsidSect="002C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10"/>
    <w:multiLevelType w:val="hybridMultilevel"/>
    <w:tmpl w:val="0BF4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793"/>
    <w:multiLevelType w:val="hybridMultilevel"/>
    <w:tmpl w:val="74485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F16C3"/>
    <w:multiLevelType w:val="hybridMultilevel"/>
    <w:tmpl w:val="E068A6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09E3"/>
    <w:multiLevelType w:val="hybridMultilevel"/>
    <w:tmpl w:val="CF4C4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E8C"/>
    <w:multiLevelType w:val="hybridMultilevel"/>
    <w:tmpl w:val="5322C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687E"/>
    <w:multiLevelType w:val="hybridMultilevel"/>
    <w:tmpl w:val="D486D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29C5"/>
    <w:multiLevelType w:val="hybridMultilevel"/>
    <w:tmpl w:val="56906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6A33"/>
    <w:multiLevelType w:val="hybridMultilevel"/>
    <w:tmpl w:val="77E893BE"/>
    <w:lvl w:ilvl="0" w:tplc="6C9E5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990"/>
    <w:multiLevelType w:val="hybridMultilevel"/>
    <w:tmpl w:val="401CCA08"/>
    <w:lvl w:ilvl="0" w:tplc="309C44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00522F"/>
    <w:rsid w:val="000219E6"/>
    <w:rsid w:val="00046B43"/>
    <w:rsid w:val="000A1668"/>
    <w:rsid w:val="000B17FE"/>
    <w:rsid w:val="000C1EFF"/>
    <w:rsid w:val="000E7C16"/>
    <w:rsid w:val="00144669"/>
    <w:rsid w:val="00183EFD"/>
    <w:rsid w:val="001B2C76"/>
    <w:rsid w:val="001C3108"/>
    <w:rsid w:val="00220C6A"/>
    <w:rsid w:val="00241029"/>
    <w:rsid w:val="0024149A"/>
    <w:rsid w:val="0025575E"/>
    <w:rsid w:val="00263E9D"/>
    <w:rsid w:val="00266914"/>
    <w:rsid w:val="002A2E1B"/>
    <w:rsid w:val="002A51CF"/>
    <w:rsid w:val="002B79A5"/>
    <w:rsid w:val="002C1E46"/>
    <w:rsid w:val="0030259C"/>
    <w:rsid w:val="00310E99"/>
    <w:rsid w:val="003510A2"/>
    <w:rsid w:val="00353AD7"/>
    <w:rsid w:val="003550ED"/>
    <w:rsid w:val="00363C1A"/>
    <w:rsid w:val="003A4D37"/>
    <w:rsid w:val="003F0DE1"/>
    <w:rsid w:val="00412ACE"/>
    <w:rsid w:val="00414F96"/>
    <w:rsid w:val="00440831"/>
    <w:rsid w:val="00441AEB"/>
    <w:rsid w:val="004601D5"/>
    <w:rsid w:val="00490D35"/>
    <w:rsid w:val="0049562B"/>
    <w:rsid w:val="004D24D5"/>
    <w:rsid w:val="005014F5"/>
    <w:rsid w:val="00516AF9"/>
    <w:rsid w:val="00526762"/>
    <w:rsid w:val="00550BEC"/>
    <w:rsid w:val="00581C92"/>
    <w:rsid w:val="005854F1"/>
    <w:rsid w:val="00597D23"/>
    <w:rsid w:val="005C1C4E"/>
    <w:rsid w:val="005D4FE2"/>
    <w:rsid w:val="005E09F2"/>
    <w:rsid w:val="005E2674"/>
    <w:rsid w:val="006162DF"/>
    <w:rsid w:val="00665277"/>
    <w:rsid w:val="006C6D3C"/>
    <w:rsid w:val="006D752B"/>
    <w:rsid w:val="006E428F"/>
    <w:rsid w:val="006F7485"/>
    <w:rsid w:val="00716FCB"/>
    <w:rsid w:val="00717F61"/>
    <w:rsid w:val="007226CA"/>
    <w:rsid w:val="007259D4"/>
    <w:rsid w:val="007411C3"/>
    <w:rsid w:val="0079281A"/>
    <w:rsid w:val="007A028D"/>
    <w:rsid w:val="007A5D36"/>
    <w:rsid w:val="007B0275"/>
    <w:rsid w:val="007B4AE3"/>
    <w:rsid w:val="007B7B32"/>
    <w:rsid w:val="007F1C9E"/>
    <w:rsid w:val="00876C70"/>
    <w:rsid w:val="00881940"/>
    <w:rsid w:val="00882202"/>
    <w:rsid w:val="00886B54"/>
    <w:rsid w:val="00896A25"/>
    <w:rsid w:val="008F34A0"/>
    <w:rsid w:val="009012EE"/>
    <w:rsid w:val="009028D2"/>
    <w:rsid w:val="00912BEB"/>
    <w:rsid w:val="00912F22"/>
    <w:rsid w:val="0093557B"/>
    <w:rsid w:val="009441B4"/>
    <w:rsid w:val="00945710"/>
    <w:rsid w:val="0097325F"/>
    <w:rsid w:val="009769A9"/>
    <w:rsid w:val="00983E25"/>
    <w:rsid w:val="009B078E"/>
    <w:rsid w:val="009C61C0"/>
    <w:rsid w:val="009F0D64"/>
    <w:rsid w:val="00A32CFD"/>
    <w:rsid w:val="00A36AEB"/>
    <w:rsid w:val="00A51F66"/>
    <w:rsid w:val="00A72F39"/>
    <w:rsid w:val="00AA1E6C"/>
    <w:rsid w:val="00AF16BF"/>
    <w:rsid w:val="00B01D93"/>
    <w:rsid w:val="00B3567B"/>
    <w:rsid w:val="00B51006"/>
    <w:rsid w:val="00B61735"/>
    <w:rsid w:val="00BB7C33"/>
    <w:rsid w:val="00BC484E"/>
    <w:rsid w:val="00BE1DEB"/>
    <w:rsid w:val="00BF4847"/>
    <w:rsid w:val="00C004BE"/>
    <w:rsid w:val="00C16B38"/>
    <w:rsid w:val="00C46D42"/>
    <w:rsid w:val="00C61A38"/>
    <w:rsid w:val="00C6434D"/>
    <w:rsid w:val="00C72647"/>
    <w:rsid w:val="00C91A88"/>
    <w:rsid w:val="00CF0F8B"/>
    <w:rsid w:val="00CF53B4"/>
    <w:rsid w:val="00D00A32"/>
    <w:rsid w:val="00D3439B"/>
    <w:rsid w:val="00D36001"/>
    <w:rsid w:val="00D41591"/>
    <w:rsid w:val="00D91E88"/>
    <w:rsid w:val="00E1117F"/>
    <w:rsid w:val="00E15BDF"/>
    <w:rsid w:val="00E3510E"/>
    <w:rsid w:val="00E66866"/>
    <w:rsid w:val="00E67734"/>
    <w:rsid w:val="00E811CB"/>
    <w:rsid w:val="00E95D6B"/>
    <w:rsid w:val="00EA28EA"/>
    <w:rsid w:val="00EB1559"/>
    <w:rsid w:val="00F34A39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Textpoznmkypodiarou">
    <w:name w:val="footnote text"/>
    <w:basedOn w:val="Normlny"/>
    <w:link w:val="TextpoznmkypodiarouChar"/>
    <w:semiHidden/>
    <w:rsid w:val="00896A25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6A2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Zarkazkladnhotextu2">
    <w:name w:val="Body Text Indent 2"/>
    <w:basedOn w:val="Normlny"/>
    <w:link w:val="Zarkazkladnhotextu2Char"/>
    <w:rsid w:val="00BE1DE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E1D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1C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1C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Textpoznmkypodiarou">
    <w:name w:val="footnote text"/>
    <w:basedOn w:val="Normlny"/>
    <w:link w:val="TextpoznmkypodiarouChar"/>
    <w:semiHidden/>
    <w:rsid w:val="00896A25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6A2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Zarkazkladnhotextu2">
    <w:name w:val="Body Text Indent 2"/>
    <w:basedOn w:val="Normlny"/>
    <w:link w:val="Zarkazkladnhotextu2Char"/>
    <w:rsid w:val="00BE1DE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E1D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1C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1C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cp:lastPrinted>2016-10-14T09:58:00Z</cp:lastPrinted>
  <dcterms:created xsi:type="dcterms:W3CDTF">2019-09-24T07:54:00Z</dcterms:created>
  <dcterms:modified xsi:type="dcterms:W3CDTF">2019-09-24T07:54:00Z</dcterms:modified>
</cp:coreProperties>
</file>