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F" w:rsidRDefault="005D475F" w:rsidP="005D475F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Pedagogická fakulta v spolupráci s  Fakultou prírodných vied,</w:t>
      </w:r>
    </w:p>
    <w:p w:rsidR="005D475F" w:rsidRDefault="005D475F" w:rsidP="005D475F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 xml:space="preserve"> Filozofickou fakultu a Štátnym pedagogickým ústavom</w:t>
      </w:r>
    </w:p>
    <w:p w:rsidR="005D475F" w:rsidRDefault="005D475F" w:rsidP="009A29E7">
      <w:pPr>
        <w:pStyle w:val="Nadpis2"/>
        <w:rPr>
          <w:rFonts w:ascii="Cambria" w:hAnsi="Cambria"/>
          <w:sz w:val="28"/>
          <w:szCs w:val="28"/>
        </w:rPr>
      </w:pPr>
    </w:p>
    <w:p w:rsidR="009A29E7" w:rsidRPr="009A29E7" w:rsidRDefault="009A29E7" w:rsidP="009A29E7">
      <w:pPr>
        <w:pStyle w:val="Nadpis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Medzinárodná vedecká konferencia</w:t>
      </w:r>
      <w:r w:rsidRPr="009A29E7">
        <w:rPr>
          <w:rFonts w:ascii="Cambria" w:hAnsi="Cambria"/>
          <w:sz w:val="28"/>
          <w:szCs w:val="28"/>
        </w:rPr>
        <w:t xml:space="preserve"> </w:t>
      </w:r>
    </w:p>
    <w:p w:rsidR="009A29E7" w:rsidRPr="009A29E7" w:rsidRDefault="009A29E7" w:rsidP="009A29E7">
      <w:pPr>
        <w:pStyle w:val="Nadpis1"/>
        <w:rPr>
          <w:rFonts w:ascii="Cambria" w:hAnsi="Cambria"/>
          <w:sz w:val="6"/>
          <w:szCs w:val="6"/>
          <w:lang w:val="sk-SK"/>
        </w:rPr>
      </w:pPr>
    </w:p>
    <w:p w:rsidR="009A29E7" w:rsidRPr="009A29E7" w:rsidRDefault="009A29E7" w:rsidP="009A29E7">
      <w:pPr>
        <w:jc w:val="center"/>
        <w:rPr>
          <w:rFonts w:ascii="Cambria" w:hAnsi="Cambria"/>
          <w:b/>
          <w:color w:val="069693"/>
          <w:sz w:val="36"/>
          <w:szCs w:val="36"/>
        </w:rPr>
      </w:pPr>
      <w:r w:rsidRPr="009A29E7">
        <w:rPr>
          <w:rFonts w:ascii="Cambria" w:hAnsi="Cambria"/>
          <w:b/>
          <w:color w:val="069693"/>
          <w:sz w:val="36"/>
          <w:szCs w:val="36"/>
        </w:rPr>
        <w:t>INOVATÍVNE TRENDY V ODBOROVÝCH DIDAKTIKÁCH V KONTEXTE POŽIADAVIEK PRAXE</w:t>
      </w:r>
    </w:p>
    <w:p w:rsidR="009A29E7" w:rsidRPr="009A29E7" w:rsidRDefault="009A29E7" w:rsidP="009A29E7">
      <w:pPr>
        <w:spacing w:after="0"/>
        <w:jc w:val="center"/>
        <w:rPr>
          <w:rFonts w:ascii="Cambria" w:hAnsi="Cambria" w:cs="Arial"/>
          <w:b/>
          <w:i/>
          <w:sz w:val="24"/>
          <w:szCs w:val="24"/>
        </w:rPr>
      </w:pPr>
      <w:r w:rsidRPr="009A29E7">
        <w:rPr>
          <w:rFonts w:ascii="Cambria" w:hAnsi="Cambria" w:cs="Arial"/>
          <w:b/>
          <w:i/>
          <w:sz w:val="24"/>
          <w:szCs w:val="24"/>
        </w:rPr>
        <w:t>13. - 14. november 2017</w:t>
      </w:r>
    </w:p>
    <w:p w:rsidR="009A29E7" w:rsidRPr="009A29E7" w:rsidRDefault="009A29E7" w:rsidP="009A29E7">
      <w:pPr>
        <w:spacing w:after="0"/>
        <w:jc w:val="center"/>
        <w:rPr>
          <w:rFonts w:ascii="Cambria" w:hAnsi="Cambria"/>
          <w:b/>
          <w:i/>
          <w:color w:val="44546A" w:themeColor="text2"/>
          <w:sz w:val="24"/>
          <w:szCs w:val="24"/>
        </w:rPr>
      </w:pPr>
      <w:r w:rsidRPr="009A29E7">
        <w:rPr>
          <w:rFonts w:ascii="Cambria" w:hAnsi="Cambria"/>
          <w:b/>
          <w:i/>
          <w:color w:val="44546A" w:themeColor="text2"/>
          <w:sz w:val="24"/>
          <w:szCs w:val="24"/>
        </w:rPr>
        <w:t xml:space="preserve">Pedagogická fakulta UKF v Nitre, </w:t>
      </w:r>
      <w:proofErr w:type="spellStart"/>
      <w:r w:rsidRPr="009A29E7">
        <w:rPr>
          <w:rFonts w:ascii="Cambria" w:hAnsi="Cambria"/>
          <w:b/>
          <w:i/>
          <w:color w:val="44546A" w:themeColor="text2"/>
          <w:sz w:val="24"/>
          <w:szCs w:val="24"/>
        </w:rPr>
        <w:t>Dražovská</w:t>
      </w:r>
      <w:proofErr w:type="spellEnd"/>
      <w:r w:rsidRPr="009A29E7">
        <w:rPr>
          <w:rFonts w:ascii="Cambria" w:hAnsi="Cambria"/>
          <w:b/>
          <w:i/>
          <w:color w:val="44546A" w:themeColor="text2"/>
          <w:sz w:val="24"/>
          <w:szCs w:val="24"/>
        </w:rPr>
        <w:t xml:space="preserve"> cesta 4, 94974 Nitra</w:t>
      </w:r>
    </w:p>
    <w:p w:rsidR="009A29E7" w:rsidRDefault="009A29E7" w:rsidP="00A77B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B70" w:rsidRPr="00A72BB2" w:rsidRDefault="009A29E7" w:rsidP="00A77B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A77BE5" w:rsidRPr="00A72BB2">
        <w:rPr>
          <w:rFonts w:ascii="Times New Roman" w:hAnsi="Times New Roman" w:cs="Times New Roman"/>
          <w:b/>
          <w:sz w:val="32"/>
          <w:szCs w:val="32"/>
        </w:rPr>
        <w:t xml:space="preserve">prievodné </w:t>
      </w:r>
      <w:proofErr w:type="spellStart"/>
      <w:r w:rsidR="00A77BE5" w:rsidRPr="00A72BB2">
        <w:rPr>
          <w:rFonts w:ascii="Times New Roman" w:hAnsi="Times New Roman" w:cs="Times New Roman"/>
          <w:b/>
          <w:sz w:val="32"/>
          <w:szCs w:val="32"/>
        </w:rPr>
        <w:t>worshopy</w:t>
      </w:r>
      <w:proofErr w:type="spellEnd"/>
      <w:r w:rsidR="00A77BE5" w:rsidRPr="00A72BB2">
        <w:rPr>
          <w:rFonts w:ascii="Times New Roman" w:hAnsi="Times New Roman" w:cs="Times New Roman"/>
          <w:b/>
          <w:sz w:val="32"/>
          <w:szCs w:val="32"/>
        </w:rPr>
        <w:t xml:space="preserve"> pre </w:t>
      </w:r>
      <w:r>
        <w:rPr>
          <w:rFonts w:ascii="Times New Roman" w:hAnsi="Times New Roman" w:cs="Times New Roman"/>
          <w:b/>
          <w:sz w:val="32"/>
          <w:szCs w:val="32"/>
        </w:rPr>
        <w:t xml:space="preserve">účastníkov konferencie, </w:t>
      </w:r>
      <w:r w:rsidR="00A77BE5" w:rsidRPr="00A72BB2">
        <w:rPr>
          <w:rFonts w:ascii="Times New Roman" w:hAnsi="Times New Roman" w:cs="Times New Roman"/>
          <w:b/>
          <w:sz w:val="32"/>
          <w:szCs w:val="32"/>
        </w:rPr>
        <w:t>učiteľov, cvičných učiteľov a študentov učiteľských študijných programov</w:t>
      </w:r>
    </w:p>
    <w:p w:rsidR="009A29E7" w:rsidRDefault="009A29E7" w:rsidP="00A77BE5">
      <w:pPr>
        <w:rPr>
          <w:rFonts w:ascii="Times New Roman" w:hAnsi="Times New Roman" w:cs="Times New Roman"/>
          <w:b/>
          <w:sz w:val="24"/>
          <w:szCs w:val="24"/>
        </w:rPr>
      </w:pPr>
    </w:p>
    <w:p w:rsidR="00A77BE5" w:rsidRPr="00C6519C" w:rsidRDefault="00A77BE5" w:rsidP="00A77BE5">
      <w:pPr>
        <w:rPr>
          <w:rFonts w:ascii="Times New Roman" w:hAnsi="Times New Roman" w:cs="Times New Roman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r w:rsidRPr="00C6519C">
        <w:rPr>
          <w:rFonts w:ascii="Times New Roman" w:hAnsi="Times New Roman" w:cs="Times New Roman"/>
          <w:b/>
          <w:i/>
          <w:sz w:val="28"/>
          <w:szCs w:val="28"/>
        </w:rPr>
        <w:t>Námety na  tvorivé vyučovanie matematiky</w:t>
      </w:r>
    </w:p>
    <w:p w:rsidR="009A29E7" w:rsidRDefault="00A77BE5" w:rsidP="009A29E7">
      <w:pPr>
        <w:jc w:val="both"/>
        <w:rPr>
          <w:rFonts w:ascii="Times New Roman" w:hAnsi="Times New Roman" w:cs="Times New Roman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 xml:space="preserve">Anotácia: </w:t>
      </w:r>
      <w:r w:rsidRPr="00C6519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6519C">
        <w:rPr>
          <w:rFonts w:ascii="Times New Roman" w:hAnsi="Times New Roman" w:cs="Times New Roman"/>
          <w:sz w:val="24"/>
          <w:szCs w:val="24"/>
        </w:rPr>
        <w:t>workshope</w:t>
      </w:r>
      <w:proofErr w:type="spellEnd"/>
      <w:r w:rsidRPr="00C6519C">
        <w:rPr>
          <w:rFonts w:ascii="Times New Roman" w:hAnsi="Times New Roman" w:cs="Times New Roman"/>
          <w:sz w:val="24"/>
          <w:szCs w:val="24"/>
        </w:rPr>
        <w:t xml:space="preserve"> budú predstavené námety na tvorivé vyučovanie matematiky: tvorba aritmetických slovných úloh, úlohy na zhodné zobrazenia v rovine s akcentom na </w:t>
      </w:r>
      <w:proofErr w:type="spellStart"/>
      <w:r w:rsidRPr="00C6519C">
        <w:rPr>
          <w:rFonts w:ascii="Times New Roman" w:hAnsi="Times New Roman" w:cs="Times New Roman"/>
          <w:sz w:val="24"/>
          <w:szCs w:val="24"/>
        </w:rPr>
        <w:t>medzipredmetové</w:t>
      </w:r>
      <w:proofErr w:type="spellEnd"/>
      <w:r w:rsidRPr="00C6519C">
        <w:rPr>
          <w:rFonts w:ascii="Times New Roman" w:hAnsi="Times New Roman" w:cs="Times New Roman"/>
          <w:sz w:val="24"/>
          <w:szCs w:val="24"/>
        </w:rPr>
        <w:t xml:space="preserve"> vzťahy a ukážky otvorených matematických úloh vhodných na skúmanie v matematike a na rozvoj kritického myslenia vo vyučovaní matematiky. </w:t>
      </w:r>
      <w:proofErr w:type="spellStart"/>
      <w:r w:rsidRPr="00C6519C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C6519C">
        <w:rPr>
          <w:rFonts w:ascii="Times New Roman" w:hAnsi="Times New Roman" w:cs="Times New Roman"/>
          <w:sz w:val="24"/>
          <w:szCs w:val="24"/>
        </w:rPr>
        <w:t xml:space="preserve"> je vhodný pre učiteľov základných i stredných škôl.</w:t>
      </w:r>
    </w:p>
    <w:p w:rsidR="009A29E7" w:rsidRPr="009A29E7" w:rsidRDefault="00A77BE5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29E7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9A29E7">
        <w:rPr>
          <w:rFonts w:ascii="Times New Roman" w:hAnsi="Times New Roman" w:cs="Times New Roman"/>
          <w:b/>
          <w:sz w:val="24"/>
          <w:szCs w:val="24"/>
        </w:rPr>
        <w:t xml:space="preserve"> vedie: </w:t>
      </w:r>
      <w:r w:rsidRPr="009A29E7">
        <w:rPr>
          <w:rFonts w:ascii="Times New Roman" w:hAnsi="Times New Roman" w:cs="Times New Roman"/>
          <w:sz w:val="24"/>
          <w:szCs w:val="24"/>
        </w:rPr>
        <w:t xml:space="preserve">doc. PaedDr. Soňa </w:t>
      </w:r>
      <w:proofErr w:type="spellStart"/>
      <w:r w:rsidRPr="009A29E7">
        <w:rPr>
          <w:rFonts w:ascii="Times New Roman" w:hAnsi="Times New Roman" w:cs="Times New Roman"/>
          <w:sz w:val="24"/>
          <w:szCs w:val="24"/>
        </w:rPr>
        <w:t>Čeretková</w:t>
      </w:r>
      <w:proofErr w:type="spellEnd"/>
      <w:r w:rsidRPr="009A29E7">
        <w:rPr>
          <w:rFonts w:ascii="Times New Roman" w:hAnsi="Times New Roman" w:cs="Times New Roman"/>
          <w:sz w:val="24"/>
          <w:szCs w:val="24"/>
        </w:rPr>
        <w:t xml:space="preserve">, PhD., Mgr. Kristína </w:t>
      </w:r>
      <w:proofErr w:type="spellStart"/>
      <w:r w:rsidRPr="009A29E7">
        <w:rPr>
          <w:rFonts w:ascii="Times New Roman" w:hAnsi="Times New Roman" w:cs="Times New Roman"/>
          <w:sz w:val="24"/>
          <w:szCs w:val="24"/>
        </w:rPr>
        <w:t>Bulková</w:t>
      </w:r>
      <w:proofErr w:type="spellEnd"/>
      <w:r w:rsidR="00FC7257">
        <w:rPr>
          <w:rFonts w:ascii="Times New Roman" w:hAnsi="Times New Roman" w:cs="Times New Roman"/>
          <w:sz w:val="24"/>
          <w:szCs w:val="24"/>
        </w:rPr>
        <w:t>, Fakulta prírodných vied UKF v Nitre</w:t>
      </w:r>
      <w:r w:rsidRPr="009A29E7">
        <w:rPr>
          <w:rFonts w:ascii="Times New Roman" w:hAnsi="Times New Roman" w:cs="Times New Roman"/>
          <w:b/>
          <w:sz w:val="24"/>
          <w:szCs w:val="24"/>
        </w:rPr>
        <w:br/>
        <w:t xml:space="preserve">Dátum: </w:t>
      </w:r>
      <w:r w:rsidRPr="009A29E7">
        <w:rPr>
          <w:rFonts w:ascii="Times New Roman" w:hAnsi="Times New Roman" w:cs="Times New Roman"/>
          <w:sz w:val="24"/>
          <w:szCs w:val="24"/>
        </w:rPr>
        <w:t>14.11.2017</w:t>
      </w:r>
      <w:r w:rsidRPr="009A29E7">
        <w:rPr>
          <w:rFonts w:ascii="Times New Roman" w:hAnsi="Times New Roman" w:cs="Times New Roman"/>
          <w:b/>
          <w:sz w:val="24"/>
          <w:szCs w:val="24"/>
        </w:rPr>
        <w:br/>
        <w:t xml:space="preserve">Čas: </w:t>
      </w:r>
      <w:r w:rsidRPr="009A29E7">
        <w:rPr>
          <w:rFonts w:ascii="Times New Roman" w:hAnsi="Times New Roman" w:cs="Times New Roman"/>
          <w:sz w:val="24"/>
          <w:szCs w:val="24"/>
        </w:rPr>
        <w:t>10:30</w:t>
      </w:r>
      <w:r w:rsidRPr="009A29E7">
        <w:rPr>
          <w:rFonts w:ascii="Times New Roman" w:hAnsi="Times New Roman" w:cs="Times New Roman"/>
          <w:b/>
          <w:sz w:val="24"/>
          <w:szCs w:val="24"/>
        </w:rPr>
        <w:br/>
        <w:t xml:space="preserve">Miestnosť: </w:t>
      </w:r>
      <w:r w:rsidR="009A29E7" w:rsidRPr="009A29E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9A29E7" w:rsidRPr="009A29E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9A29E7" w:rsidRPr="009A29E7">
        <w:rPr>
          <w:rFonts w:ascii="Times New Roman" w:hAnsi="Times New Roman" w:cs="Times New Roman"/>
          <w:sz w:val="24"/>
          <w:szCs w:val="24"/>
        </w:rPr>
        <w:t xml:space="preserve"> cesta 4, 94974 Nitra</w:t>
      </w:r>
    </w:p>
    <w:p w:rsidR="00A77BE5" w:rsidRDefault="00A77BE5" w:rsidP="0025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257" w:rsidRPr="00FC7257" w:rsidRDefault="00FC7257" w:rsidP="00FC7257">
      <w:pPr>
        <w:pStyle w:val="Predformtovan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>Názov</w:t>
      </w:r>
      <w:r w:rsidRPr="00C858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257">
        <w:rPr>
          <w:rFonts w:ascii="Times New Roman" w:hAnsi="Times New Roman" w:cs="Times New Roman"/>
          <w:b/>
          <w:i/>
          <w:sz w:val="28"/>
          <w:szCs w:val="28"/>
        </w:rPr>
        <w:t>Finančné vzdelávanie v podmienkach základnej školy</w:t>
      </w:r>
    </w:p>
    <w:p w:rsidR="00FC7257" w:rsidRDefault="00FC7257" w:rsidP="00FC7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57" w:rsidRPr="00FC7257" w:rsidRDefault="00FC7257" w:rsidP="00FC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7">
        <w:rPr>
          <w:rFonts w:ascii="Times New Roman" w:hAnsi="Times New Roman" w:cs="Times New Roman"/>
          <w:b/>
          <w:sz w:val="24"/>
          <w:szCs w:val="24"/>
        </w:rPr>
        <w:t xml:space="preserve">Anotácia: </w:t>
      </w:r>
      <w:r w:rsidRPr="00FC7257">
        <w:rPr>
          <w:rFonts w:ascii="Times New Roman" w:hAnsi="Times New Roman" w:cs="Times New Roman"/>
        </w:rPr>
        <w:t xml:space="preserve">Finančné vzdelávanie nie je len doménou matematiky, ale dá sa realizovať na mnohých vyučovacích predmetoch. Na </w:t>
      </w:r>
      <w:proofErr w:type="spellStart"/>
      <w:r w:rsidRPr="00FC7257">
        <w:rPr>
          <w:rFonts w:ascii="Times New Roman" w:hAnsi="Times New Roman" w:cs="Times New Roman"/>
        </w:rPr>
        <w:t>worshope</w:t>
      </w:r>
      <w:proofErr w:type="spellEnd"/>
      <w:r w:rsidRPr="00FC7257">
        <w:rPr>
          <w:rFonts w:ascii="Times New Roman" w:hAnsi="Times New Roman" w:cs="Times New Roman"/>
        </w:rPr>
        <w:t xml:space="preserve"> budú predstavené viaceré aktivity pre rôzne vekové kategórie žiakov, ktoré si účastníci vyskúšajú „na vlastnej koži“</w:t>
      </w:r>
    </w:p>
    <w:p w:rsidR="00FC7257" w:rsidRPr="00FC7257" w:rsidRDefault="00FC7257" w:rsidP="00FC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57" w:rsidRPr="00FC7257" w:rsidRDefault="00FC7257" w:rsidP="00FC725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B12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C57B12">
        <w:rPr>
          <w:rFonts w:ascii="Times New Roman" w:hAnsi="Times New Roman" w:cs="Times New Roman"/>
          <w:b/>
          <w:sz w:val="24"/>
          <w:szCs w:val="24"/>
        </w:rPr>
        <w:t xml:space="preserve"> vedie: </w:t>
      </w:r>
      <w:r w:rsidRPr="00FC7257">
        <w:rPr>
          <w:rFonts w:ascii="Times New Roman" w:hAnsi="Times New Roman" w:cs="Times New Roman"/>
          <w:sz w:val="24"/>
          <w:szCs w:val="24"/>
        </w:rPr>
        <w:t xml:space="preserve">PaedDr. Monika </w:t>
      </w:r>
      <w:proofErr w:type="spellStart"/>
      <w:r w:rsidRPr="00FC7257">
        <w:rPr>
          <w:rFonts w:ascii="Times New Roman" w:hAnsi="Times New Roman" w:cs="Times New Roman"/>
          <w:sz w:val="24"/>
          <w:szCs w:val="24"/>
        </w:rPr>
        <w:t>Reiterová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Štátny pedagogický ústav</w:t>
      </w:r>
    </w:p>
    <w:p w:rsidR="00FC7257" w:rsidRDefault="00FC7257" w:rsidP="00FC725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B12">
        <w:rPr>
          <w:rFonts w:ascii="Times New Roman" w:hAnsi="Times New Roman" w:cs="Times New Roman"/>
          <w:sz w:val="24"/>
          <w:szCs w:val="24"/>
        </w:rPr>
        <w:t>14.11.2017</w:t>
      </w:r>
    </w:p>
    <w:p w:rsidR="00FC7257" w:rsidRDefault="00FC7257" w:rsidP="00FC725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 xml:space="preserve">Čas: </w:t>
      </w:r>
      <w:r w:rsidRPr="00C57B12">
        <w:rPr>
          <w:rFonts w:ascii="Times New Roman" w:hAnsi="Times New Roman" w:cs="Times New Roman"/>
          <w:sz w:val="24"/>
          <w:szCs w:val="24"/>
        </w:rPr>
        <w:t>10:30</w:t>
      </w:r>
    </w:p>
    <w:p w:rsidR="00FC7257" w:rsidRPr="00C8586C" w:rsidRDefault="00FC7257" w:rsidP="00FC7257">
      <w:pPr>
        <w:pStyle w:val="Predformtovan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 xml:space="preserve">Miestnosť: </w:t>
      </w:r>
      <w:r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4, 94974 Nitra, </w:t>
      </w:r>
    </w:p>
    <w:p w:rsidR="00FC7257" w:rsidRDefault="00FC7257" w:rsidP="00FC7257">
      <w:pPr>
        <w:rPr>
          <w:rFonts w:ascii="Times New Roman" w:hAnsi="Times New Roman" w:cs="Times New Roman"/>
          <w:sz w:val="24"/>
          <w:szCs w:val="24"/>
        </w:rPr>
      </w:pPr>
    </w:p>
    <w:p w:rsidR="00A77BE5" w:rsidRPr="00C6519C" w:rsidRDefault="00A77BE5" w:rsidP="005C067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Creativity</w:t>
      </w:r>
      <w:proofErr w:type="spellEnd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and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Critical</w:t>
      </w:r>
      <w:proofErr w:type="spellEnd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Thinking</w:t>
      </w:r>
      <w:proofErr w:type="spellEnd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in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Foreign</w:t>
      </w:r>
      <w:proofErr w:type="spellEnd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Language</w:t>
      </w:r>
      <w:proofErr w:type="spellEnd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C0679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Lessons</w:t>
      </w:r>
      <w:proofErr w:type="spellEnd"/>
    </w:p>
    <w:p w:rsidR="005C0679" w:rsidRPr="00C6519C" w:rsidRDefault="005C0679" w:rsidP="005C0679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D7" w:rsidRDefault="00A77BE5" w:rsidP="00250BD7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>Anotácia: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workshop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presents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practical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teacher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develops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critical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creativity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learners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BD7" w:rsidRDefault="00A77BE5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6519C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C6519C">
        <w:rPr>
          <w:rFonts w:ascii="Times New Roman" w:hAnsi="Times New Roman" w:cs="Times New Roman"/>
          <w:b/>
          <w:sz w:val="24"/>
          <w:szCs w:val="24"/>
        </w:rPr>
        <w:t xml:space="preserve"> vedie:</w:t>
      </w:r>
      <w:r w:rsidR="005C0679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497" w:rsidRPr="00C72497">
        <w:rPr>
          <w:rFonts w:ascii="Times New Roman" w:hAnsi="Times New Roman" w:cs="Times New Roman"/>
          <w:sz w:val="24"/>
          <w:szCs w:val="24"/>
        </w:rPr>
        <w:t>Mgr.</w:t>
      </w:r>
      <w:r w:rsidR="00C7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79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Elena </w:t>
      </w:r>
      <w:proofErr w:type="spellStart"/>
      <w:r w:rsidR="005C0679" w:rsidRPr="00C6519C">
        <w:rPr>
          <w:rFonts w:ascii="Times New Roman" w:hAnsi="Times New Roman" w:cs="Times New Roman"/>
          <w:color w:val="000000"/>
          <w:sz w:val="24"/>
          <w:szCs w:val="24"/>
        </w:rPr>
        <w:t>Kováčiková</w:t>
      </w:r>
      <w:proofErr w:type="spellEnd"/>
      <w:r w:rsidR="00C72497">
        <w:rPr>
          <w:rFonts w:ascii="Times New Roman" w:hAnsi="Times New Roman" w:cs="Times New Roman"/>
          <w:color w:val="000000"/>
          <w:sz w:val="24"/>
          <w:szCs w:val="24"/>
        </w:rPr>
        <w:t>, PhD.</w:t>
      </w:r>
      <w:r w:rsidR="005C0679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2497">
        <w:rPr>
          <w:rFonts w:ascii="Times New Roman" w:hAnsi="Times New Roman" w:cs="Times New Roman"/>
          <w:color w:val="000000"/>
          <w:sz w:val="24"/>
          <w:szCs w:val="24"/>
        </w:rPr>
        <w:t xml:space="preserve">Mgr. Eva </w:t>
      </w:r>
      <w:proofErr w:type="spellStart"/>
      <w:r w:rsidR="00C72497">
        <w:rPr>
          <w:rFonts w:ascii="Times New Roman" w:hAnsi="Times New Roman" w:cs="Times New Roman"/>
          <w:color w:val="000000"/>
          <w:sz w:val="24"/>
          <w:szCs w:val="24"/>
        </w:rPr>
        <w:t>Reid</w:t>
      </w:r>
      <w:proofErr w:type="spellEnd"/>
      <w:r w:rsidR="00C72497">
        <w:rPr>
          <w:rFonts w:ascii="Times New Roman" w:hAnsi="Times New Roman" w:cs="Times New Roman"/>
          <w:color w:val="000000"/>
          <w:sz w:val="24"/>
          <w:szCs w:val="24"/>
        </w:rPr>
        <w:t>, PhD.</w:t>
      </w:r>
      <w:r w:rsidR="00FC7257">
        <w:rPr>
          <w:rFonts w:ascii="Times New Roman" w:hAnsi="Times New Roman" w:cs="Times New Roman"/>
          <w:color w:val="000000"/>
          <w:sz w:val="24"/>
          <w:szCs w:val="24"/>
        </w:rPr>
        <w:t xml:space="preserve">, Pedagogická fakulta </w:t>
      </w:r>
      <w:r w:rsidR="00FC7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UKF v Nitre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Dátum:</w:t>
      </w:r>
      <w:r w:rsidR="005C0679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79" w:rsidRPr="00C6519C">
        <w:rPr>
          <w:rFonts w:ascii="Times New Roman" w:hAnsi="Times New Roman" w:cs="Times New Roman"/>
          <w:sz w:val="24"/>
          <w:szCs w:val="24"/>
        </w:rPr>
        <w:t>14.11.2017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Čas:</w:t>
      </w:r>
      <w:r w:rsidR="005C0679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79" w:rsidRPr="00C6519C">
        <w:rPr>
          <w:rFonts w:ascii="Times New Roman" w:hAnsi="Times New Roman" w:cs="Times New Roman"/>
          <w:sz w:val="24"/>
          <w:szCs w:val="24"/>
        </w:rPr>
        <w:t>10:30</w:t>
      </w:r>
      <w:r w:rsidR="00C6519C" w:rsidRPr="00C6519C">
        <w:rPr>
          <w:rFonts w:ascii="Times New Roman" w:hAnsi="Times New Roman" w:cs="Times New Roman"/>
          <w:sz w:val="24"/>
          <w:szCs w:val="24"/>
        </w:rPr>
        <w:t>, trvanie cca 60 minút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Miestnosť:</w:t>
      </w:r>
      <w:r w:rsidR="005C0679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D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250BD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250BD7">
        <w:rPr>
          <w:rFonts w:ascii="Times New Roman" w:hAnsi="Times New Roman" w:cs="Times New Roman"/>
          <w:sz w:val="24"/>
          <w:szCs w:val="24"/>
        </w:rPr>
        <w:t xml:space="preserve"> cesta 4, 94974 Nitra</w:t>
      </w:r>
    </w:p>
    <w:p w:rsidR="00250BD7" w:rsidRDefault="00250BD7" w:rsidP="00C6519C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br/>
      </w:r>
    </w:p>
    <w:p w:rsidR="00C6519C" w:rsidRPr="00C6519C" w:rsidRDefault="00A77BE5" w:rsidP="00C6519C">
      <w:pPr>
        <w:pStyle w:val="Predformtovan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r w:rsidR="00C6519C" w:rsidRPr="00C6519C">
        <w:rPr>
          <w:rFonts w:ascii="Times New Roman" w:hAnsi="Times New Roman" w:cs="Times New Roman"/>
          <w:b/>
          <w:i/>
          <w:color w:val="000000"/>
          <w:sz w:val="28"/>
          <w:szCs w:val="28"/>
        </w:rPr>
        <w:t>Využitie divadla fórum vo výchovno-vzdelávacom procese</w:t>
      </w:r>
    </w:p>
    <w:p w:rsidR="00A77BE5" w:rsidRPr="00C6519C" w:rsidRDefault="00A77BE5" w:rsidP="00C6519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77BE5" w:rsidRPr="00C6519C" w:rsidRDefault="00A77BE5" w:rsidP="00250BD7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19C">
        <w:rPr>
          <w:rFonts w:ascii="Times New Roman" w:hAnsi="Times New Roman" w:cs="Times New Roman"/>
          <w:b/>
          <w:sz w:val="24"/>
          <w:szCs w:val="24"/>
        </w:rPr>
        <w:t>Anotácia: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DIVADLO FÓRUM je pomenovanie pre interaktívne inscenačné techniky využívané vo výchovno-vzdelávacom procese. Vo svete známa metóda Augusta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Boala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sa vyznačuje tým, že z diváka sa stáva herec a je konfrontovaný s realitou odohrávajúcou sa na javisku. Tým sa kontrast medzi realitou a fikciou ruší. Výnimočnosť tejto techniky je aj v tom, že divák môže priamo zasahovať a meniť dianie na javisku, osudy postáv a predchádzať tým neželaným situáciám v bežnom živote. Nerozvíja len kreatívne a kritické myslenie, ale učí človeka empatii, asertivite a môže viesť k objektívnemu riešeniu problémových úloh. Táto inscenačná technika sa bežne využíva v moderných vyučovacích koncepciách po celom svete a patrí ku kľúčovým metódam tvorivej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dramatiky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. Svoje uplatnenie nájde aj v bežnom vyučovacom procese pod názvom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Drama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. Umožňuje prežiť, analyzovať a</w:t>
      </w:r>
      <w:r w:rsidR="00250B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následne</w:t>
      </w:r>
      <w:r w:rsidR="00250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pochopiť exponované situácie bežného života a tým skvalitniť nielen edukačný proces, ale hlavne vzájomnú komunikáciu medzi ľuďmi.</w:t>
      </w:r>
    </w:p>
    <w:p w:rsidR="00250BD7" w:rsidRDefault="00250BD7" w:rsidP="00C6519C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50BD7" w:rsidRDefault="00A77BE5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519C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C6519C">
        <w:rPr>
          <w:rFonts w:ascii="Times New Roman" w:hAnsi="Times New Roman" w:cs="Times New Roman"/>
          <w:b/>
          <w:sz w:val="24"/>
          <w:szCs w:val="24"/>
        </w:rPr>
        <w:t xml:space="preserve"> vedie: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 xml:space="preserve">Mgr. Ladislav </w:t>
      </w:r>
      <w:proofErr w:type="spellStart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Tischler</w:t>
      </w:r>
      <w:proofErr w:type="spellEnd"/>
      <w:r w:rsidR="00C6519C" w:rsidRPr="00C6519C">
        <w:rPr>
          <w:rFonts w:ascii="Times New Roman" w:hAnsi="Times New Roman" w:cs="Times New Roman"/>
          <w:color w:val="000000"/>
          <w:sz w:val="24"/>
          <w:szCs w:val="24"/>
        </w:rPr>
        <w:t>, PhD</w:t>
      </w:r>
      <w:r w:rsidR="00FC7257">
        <w:rPr>
          <w:rFonts w:ascii="Times New Roman" w:hAnsi="Times New Roman" w:cs="Times New Roman"/>
          <w:color w:val="000000"/>
          <w:sz w:val="24"/>
          <w:szCs w:val="24"/>
        </w:rPr>
        <w:t>., Pedagogická fakulta UKF v Nitre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Dátum: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19C" w:rsidRPr="00C6519C">
        <w:rPr>
          <w:rFonts w:ascii="Times New Roman" w:hAnsi="Times New Roman" w:cs="Times New Roman"/>
          <w:sz w:val="24"/>
          <w:szCs w:val="24"/>
        </w:rPr>
        <w:t>14.11.2017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Čas: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19C" w:rsidRPr="00C6519C">
        <w:rPr>
          <w:rFonts w:ascii="Times New Roman" w:hAnsi="Times New Roman" w:cs="Times New Roman"/>
          <w:sz w:val="24"/>
          <w:szCs w:val="24"/>
        </w:rPr>
        <w:t>10:30</w:t>
      </w:r>
      <w:r w:rsidRPr="00C6519C">
        <w:rPr>
          <w:rFonts w:ascii="Times New Roman" w:hAnsi="Times New Roman" w:cs="Times New Roman"/>
          <w:b/>
          <w:sz w:val="24"/>
          <w:szCs w:val="24"/>
        </w:rPr>
        <w:br/>
        <w:t>Miestnosť:</w:t>
      </w:r>
      <w:r w:rsidR="00C6519C" w:rsidRPr="00C6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D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250BD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250BD7">
        <w:rPr>
          <w:rFonts w:ascii="Times New Roman" w:hAnsi="Times New Roman" w:cs="Times New Roman"/>
          <w:sz w:val="24"/>
          <w:szCs w:val="24"/>
        </w:rPr>
        <w:t xml:space="preserve"> cesta 4, 94974 Nitra</w:t>
      </w:r>
    </w:p>
    <w:p w:rsidR="00250BD7" w:rsidRDefault="00250BD7" w:rsidP="002E142C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50BD7" w:rsidRDefault="00250BD7" w:rsidP="002E142C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6519C" w:rsidRPr="002E142C" w:rsidRDefault="00C6519C" w:rsidP="002E142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142C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Creative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warm-ups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and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time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fillers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for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successful</w:t>
      </w:r>
      <w:proofErr w:type="spellEnd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b/>
          <w:i/>
          <w:color w:val="000000"/>
          <w:sz w:val="28"/>
          <w:szCs w:val="28"/>
        </w:rPr>
        <w:t>class</w:t>
      </w:r>
      <w:proofErr w:type="spellEnd"/>
    </w:p>
    <w:p w:rsidR="002E142C" w:rsidRPr="002E142C" w:rsidRDefault="002E142C" w:rsidP="002E142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6519C" w:rsidRPr="002E142C" w:rsidRDefault="00C6519C" w:rsidP="002E142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142C">
        <w:rPr>
          <w:rFonts w:ascii="Times New Roman" w:hAnsi="Times New Roman" w:cs="Times New Roman"/>
          <w:b/>
          <w:sz w:val="24"/>
          <w:szCs w:val="24"/>
        </w:rPr>
        <w:t>Anotácia:</w:t>
      </w:r>
      <w:r w:rsidR="002E142C" w:rsidRPr="002E1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Starting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lesson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most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ways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key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successful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classroom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presenting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creative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innovative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techniques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warmers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fillers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beneficial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teachers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in-practice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ones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desiring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cheer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lessons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BD7" w:rsidRDefault="00250BD7" w:rsidP="002E142C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50BD7" w:rsidRDefault="00C6519C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142C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2E142C">
        <w:rPr>
          <w:rFonts w:ascii="Times New Roman" w:hAnsi="Times New Roman" w:cs="Times New Roman"/>
          <w:b/>
          <w:sz w:val="24"/>
          <w:szCs w:val="24"/>
        </w:rPr>
        <w:t xml:space="preserve"> vedie:</w:t>
      </w:r>
      <w:r w:rsidR="002E142C" w:rsidRPr="002E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 xml:space="preserve">Mgr. Klaudia </w:t>
      </w:r>
      <w:proofErr w:type="spellStart"/>
      <w:r w:rsidR="002E142C" w:rsidRPr="002E142C">
        <w:rPr>
          <w:rFonts w:ascii="Times New Roman" w:hAnsi="Times New Roman" w:cs="Times New Roman"/>
          <w:color w:val="000000"/>
          <w:sz w:val="24"/>
          <w:szCs w:val="24"/>
        </w:rPr>
        <w:t>Pauliková</w:t>
      </w:r>
      <w:proofErr w:type="spellEnd"/>
      <w:r w:rsidR="00FC7257">
        <w:rPr>
          <w:rFonts w:ascii="Times New Roman" w:hAnsi="Times New Roman" w:cs="Times New Roman"/>
          <w:color w:val="000000"/>
          <w:sz w:val="24"/>
          <w:szCs w:val="24"/>
        </w:rPr>
        <w:t>, Pedagogická fakulta UKF v Nitre</w:t>
      </w:r>
      <w:r w:rsidRPr="002E142C">
        <w:rPr>
          <w:rFonts w:ascii="Times New Roman" w:hAnsi="Times New Roman" w:cs="Times New Roman"/>
          <w:b/>
          <w:sz w:val="24"/>
          <w:szCs w:val="24"/>
        </w:rPr>
        <w:br/>
        <w:t xml:space="preserve">Dátum: </w:t>
      </w:r>
      <w:r w:rsidRPr="002E142C">
        <w:rPr>
          <w:rFonts w:ascii="Times New Roman" w:hAnsi="Times New Roman" w:cs="Times New Roman"/>
          <w:sz w:val="24"/>
          <w:szCs w:val="24"/>
        </w:rPr>
        <w:t>14.11.2017</w:t>
      </w:r>
      <w:r w:rsidRPr="002E142C">
        <w:rPr>
          <w:rFonts w:ascii="Times New Roman" w:hAnsi="Times New Roman" w:cs="Times New Roman"/>
          <w:b/>
          <w:sz w:val="24"/>
          <w:szCs w:val="24"/>
        </w:rPr>
        <w:br/>
        <w:t xml:space="preserve">Čas: </w:t>
      </w:r>
      <w:r w:rsidRPr="002E142C">
        <w:rPr>
          <w:rFonts w:ascii="Times New Roman" w:hAnsi="Times New Roman" w:cs="Times New Roman"/>
          <w:sz w:val="24"/>
          <w:szCs w:val="24"/>
        </w:rPr>
        <w:t>10:30</w:t>
      </w:r>
      <w:r w:rsidR="002E142C" w:rsidRPr="002E142C">
        <w:rPr>
          <w:rFonts w:ascii="Times New Roman" w:hAnsi="Times New Roman" w:cs="Times New Roman"/>
          <w:sz w:val="24"/>
          <w:szCs w:val="24"/>
        </w:rPr>
        <w:t>, trvanie cca 40 – 45 minút</w:t>
      </w:r>
      <w:r w:rsidRPr="002E142C">
        <w:rPr>
          <w:rFonts w:ascii="Times New Roman" w:hAnsi="Times New Roman" w:cs="Times New Roman"/>
          <w:b/>
          <w:sz w:val="24"/>
          <w:szCs w:val="24"/>
        </w:rPr>
        <w:br/>
        <w:t>Miestnosť:</w:t>
      </w:r>
      <w:r w:rsidR="002E142C" w:rsidRPr="002E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D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250BD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250BD7">
        <w:rPr>
          <w:rFonts w:ascii="Times New Roman" w:hAnsi="Times New Roman" w:cs="Times New Roman"/>
          <w:sz w:val="24"/>
          <w:szCs w:val="24"/>
        </w:rPr>
        <w:t xml:space="preserve"> cesta 4, 94974 Nitra</w:t>
      </w:r>
    </w:p>
    <w:p w:rsidR="00250BD7" w:rsidRDefault="00250BD7" w:rsidP="00461594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6519C" w:rsidRPr="00321F12" w:rsidRDefault="00C6519C" w:rsidP="0046159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142C">
        <w:rPr>
          <w:rFonts w:ascii="Times New Roman" w:hAnsi="Times New Roman" w:cs="Times New Roman"/>
          <w:b/>
          <w:sz w:val="24"/>
          <w:szCs w:val="24"/>
        </w:rPr>
        <w:br/>
      </w:r>
      <w:r w:rsidRPr="00321F12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r w:rsidR="00461594" w:rsidRPr="00321F12">
        <w:rPr>
          <w:rFonts w:ascii="Times New Roman" w:hAnsi="Times New Roman" w:cs="Times New Roman"/>
          <w:b/>
          <w:i/>
          <w:color w:val="000000"/>
          <w:sz w:val="28"/>
          <w:szCs w:val="28"/>
        </w:rPr>
        <w:t>Inovatívne trendy v didaktike biológie v kontexte požiadaviek praxe</w:t>
      </w:r>
    </w:p>
    <w:p w:rsidR="00461594" w:rsidRPr="00321F12" w:rsidRDefault="00461594" w:rsidP="00461594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D7" w:rsidRDefault="00C6519C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1F12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321F12">
        <w:rPr>
          <w:rFonts w:ascii="Times New Roman" w:hAnsi="Times New Roman" w:cs="Times New Roman"/>
          <w:b/>
          <w:sz w:val="24"/>
          <w:szCs w:val="24"/>
        </w:rPr>
        <w:t xml:space="preserve"> vedie:</w:t>
      </w:r>
      <w:r w:rsidR="00461594" w:rsidRPr="0032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DE">
        <w:rPr>
          <w:rFonts w:ascii="Times New Roman" w:hAnsi="Times New Roman" w:cs="Times New Roman"/>
          <w:color w:val="000000"/>
          <w:sz w:val="24"/>
          <w:szCs w:val="24"/>
        </w:rPr>
        <w:t xml:space="preserve">PaedDr. </w:t>
      </w:r>
      <w:r w:rsidR="00250BD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E3FDE">
        <w:rPr>
          <w:rFonts w:ascii="Times New Roman" w:hAnsi="Times New Roman" w:cs="Times New Roman"/>
          <w:color w:val="000000"/>
          <w:sz w:val="24"/>
          <w:szCs w:val="24"/>
        </w:rPr>
        <w:t xml:space="preserve">nna </w:t>
      </w:r>
      <w:proofErr w:type="spellStart"/>
      <w:r w:rsidR="004E3FDE">
        <w:rPr>
          <w:rFonts w:ascii="Times New Roman" w:hAnsi="Times New Roman" w:cs="Times New Roman"/>
          <w:color w:val="000000"/>
          <w:sz w:val="24"/>
          <w:szCs w:val="24"/>
        </w:rPr>
        <w:t>Sandanusova</w:t>
      </w:r>
      <w:proofErr w:type="spellEnd"/>
      <w:r w:rsidR="004E3FDE">
        <w:rPr>
          <w:rFonts w:ascii="Times New Roman" w:hAnsi="Times New Roman" w:cs="Times New Roman"/>
          <w:color w:val="000000"/>
          <w:sz w:val="24"/>
          <w:szCs w:val="24"/>
        </w:rPr>
        <w:t>, Ph</w:t>
      </w:r>
      <w:r w:rsidR="00461594" w:rsidRPr="00321F1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E3F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7257">
        <w:rPr>
          <w:rFonts w:ascii="Times New Roman" w:hAnsi="Times New Roman" w:cs="Times New Roman"/>
          <w:color w:val="000000"/>
          <w:sz w:val="24"/>
          <w:szCs w:val="24"/>
        </w:rPr>
        <w:t>, Fakulta prírodných vied UKF v Nitre</w:t>
      </w:r>
      <w:r w:rsidRPr="00321F12">
        <w:rPr>
          <w:rFonts w:ascii="Times New Roman" w:hAnsi="Times New Roman" w:cs="Times New Roman"/>
          <w:b/>
          <w:sz w:val="24"/>
          <w:szCs w:val="24"/>
        </w:rPr>
        <w:br/>
        <w:t xml:space="preserve">Dátum: </w:t>
      </w:r>
      <w:r w:rsidRPr="00321F12">
        <w:rPr>
          <w:rFonts w:ascii="Times New Roman" w:hAnsi="Times New Roman" w:cs="Times New Roman"/>
          <w:sz w:val="24"/>
          <w:szCs w:val="24"/>
        </w:rPr>
        <w:t>14.11.2017</w:t>
      </w:r>
      <w:r w:rsidRPr="00321F12">
        <w:rPr>
          <w:rFonts w:ascii="Times New Roman" w:hAnsi="Times New Roman" w:cs="Times New Roman"/>
          <w:b/>
          <w:sz w:val="24"/>
          <w:szCs w:val="24"/>
        </w:rPr>
        <w:br/>
        <w:t xml:space="preserve">Čas: </w:t>
      </w:r>
      <w:r w:rsidRPr="00321F12">
        <w:rPr>
          <w:rFonts w:ascii="Times New Roman" w:hAnsi="Times New Roman" w:cs="Times New Roman"/>
          <w:sz w:val="24"/>
          <w:szCs w:val="24"/>
        </w:rPr>
        <w:t>10:30</w:t>
      </w:r>
      <w:r w:rsidRPr="00321F12">
        <w:rPr>
          <w:rFonts w:ascii="Times New Roman" w:hAnsi="Times New Roman" w:cs="Times New Roman"/>
          <w:b/>
          <w:sz w:val="24"/>
          <w:szCs w:val="24"/>
        </w:rPr>
        <w:br/>
        <w:t>Miestnosť:</w:t>
      </w:r>
      <w:r w:rsidR="00461594" w:rsidRPr="0032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D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250BD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250BD7">
        <w:rPr>
          <w:rFonts w:ascii="Times New Roman" w:hAnsi="Times New Roman" w:cs="Times New Roman"/>
          <w:sz w:val="24"/>
          <w:szCs w:val="24"/>
        </w:rPr>
        <w:t xml:space="preserve"> cesta 4, 94974 Nitra</w:t>
      </w:r>
    </w:p>
    <w:p w:rsidR="00C6519C" w:rsidRPr="00461594" w:rsidRDefault="00C6519C" w:rsidP="00461594">
      <w:pPr>
        <w:pStyle w:val="PredformtovanHTML"/>
        <w:shd w:val="clear" w:color="auto" w:fill="FFFFFF"/>
        <w:rPr>
          <w:color w:val="000000"/>
          <w:sz w:val="18"/>
          <w:szCs w:val="18"/>
        </w:rPr>
      </w:pPr>
    </w:p>
    <w:p w:rsidR="00FC7257" w:rsidRDefault="00FC7257" w:rsidP="00FE6A05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A6A97" w:rsidRDefault="000A6A97" w:rsidP="00FE6A05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6519C" w:rsidRDefault="00C6519C" w:rsidP="00FE6A05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B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Názov: </w:t>
      </w:r>
      <w:r w:rsidR="00FE6A05" w:rsidRPr="00C57B12">
        <w:rPr>
          <w:rFonts w:ascii="Times New Roman" w:hAnsi="Times New Roman" w:cs="Times New Roman"/>
          <w:b/>
          <w:i/>
          <w:sz w:val="28"/>
          <w:szCs w:val="28"/>
        </w:rPr>
        <w:t>Priamy a nepriamy rozvoj tvorivosti výtvarnou tvorbou</w:t>
      </w:r>
    </w:p>
    <w:p w:rsidR="00C57B12" w:rsidRPr="00C57B12" w:rsidRDefault="00C57B12" w:rsidP="00FE6A05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6519C" w:rsidRPr="00C57B12" w:rsidRDefault="00C6519C" w:rsidP="00FE6A05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>Anotácia:</w:t>
      </w:r>
      <w:r w:rsidR="00FE6A05" w:rsidRPr="00C57B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6A05" w:rsidRPr="00C57B12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="00FE6A05" w:rsidRPr="00C57B12">
        <w:rPr>
          <w:rFonts w:ascii="Times New Roman" w:hAnsi="Times New Roman" w:cs="Times New Roman"/>
          <w:sz w:val="24"/>
          <w:szCs w:val="24"/>
        </w:rPr>
        <w:t xml:space="preserve"> bude vedený zážitkovou formou, pomocou ktorej si každý účastník skúsi výtvarnou tvorbou rozvinúť tvorivosť, a to priamo aj nepriamo. Hlavnými metódami budú kresba, maľba, diskusia a reflexia. </w:t>
      </w:r>
      <w:proofErr w:type="spellStart"/>
      <w:r w:rsidR="00FE6A05" w:rsidRPr="00C57B12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="00FE6A05" w:rsidRPr="00C57B12">
        <w:rPr>
          <w:rFonts w:ascii="Times New Roman" w:hAnsi="Times New Roman" w:cs="Times New Roman"/>
          <w:sz w:val="24"/>
          <w:szCs w:val="24"/>
        </w:rPr>
        <w:t xml:space="preserve"> nepredpokladá ani nevyžaduje výtvarné nadanie.</w:t>
      </w:r>
    </w:p>
    <w:p w:rsidR="00C6519C" w:rsidRDefault="00C6519C" w:rsidP="00250B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7B12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C57B12">
        <w:rPr>
          <w:rFonts w:ascii="Times New Roman" w:hAnsi="Times New Roman" w:cs="Times New Roman"/>
          <w:b/>
          <w:sz w:val="24"/>
          <w:szCs w:val="24"/>
        </w:rPr>
        <w:t xml:space="preserve"> vedie:</w:t>
      </w:r>
      <w:r w:rsidR="00FE6A05" w:rsidRPr="00C5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12" w:rsidRPr="00FC7257">
        <w:rPr>
          <w:rFonts w:ascii="Times New Roman" w:hAnsi="Times New Roman" w:cs="Times New Roman"/>
          <w:sz w:val="24"/>
          <w:szCs w:val="24"/>
        </w:rPr>
        <w:t xml:space="preserve">PaedDr. Janka </w:t>
      </w:r>
      <w:proofErr w:type="spellStart"/>
      <w:r w:rsidR="00C57B12" w:rsidRPr="00FC7257">
        <w:rPr>
          <w:rFonts w:ascii="Times New Roman" w:hAnsi="Times New Roman" w:cs="Times New Roman"/>
          <w:sz w:val="24"/>
          <w:szCs w:val="24"/>
        </w:rPr>
        <w:t>Satková</w:t>
      </w:r>
      <w:proofErr w:type="spellEnd"/>
      <w:r w:rsidR="00C57B12" w:rsidRPr="00FC7257">
        <w:rPr>
          <w:rFonts w:ascii="Times New Roman" w:hAnsi="Times New Roman" w:cs="Times New Roman"/>
          <w:sz w:val="24"/>
          <w:szCs w:val="24"/>
        </w:rPr>
        <w:t>, PhD</w:t>
      </w:r>
      <w:r w:rsidR="00250BD7" w:rsidRPr="00FC7257">
        <w:rPr>
          <w:rFonts w:ascii="Times New Roman" w:hAnsi="Times New Roman" w:cs="Times New Roman"/>
          <w:sz w:val="24"/>
          <w:szCs w:val="24"/>
        </w:rPr>
        <w:t>.</w:t>
      </w:r>
      <w:r w:rsidR="00FC7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7257" w:rsidRPr="00FC7257">
        <w:rPr>
          <w:rFonts w:ascii="Times New Roman" w:hAnsi="Times New Roman" w:cs="Times New Roman"/>
          <w:sz w:val="24"/>
          <w:szCs w:val="24"/>
        </w:rPr>
        <w:t>Pedagogická fakulta UKF v Nitre</w:t>
      </w:r>
      <w:r w:rsidRPr="00FC7257">
        <w:rPr>
          <w:rFonts w:ascii="Times New Roman" w:hAnsi="Times New Roman" w:cs="Times New Roman"/>
          <w:sz w:val="24"/>
          <w:szCs w:val="24"/>
        </w:rPr>
        <w:br/>
      </w:r>
      <w:r w:rsidRPr="00C57B12">
        <w:rPr>
          <w:rFonts w:ascii="Times New Roman" w:hAnsi="Times New Roman" w:cs="Times New Roman"/>
          <w:b/>
          <w:sz w:val="24"/>
          <w:szCs w:val="24"/>
        </w:rPr>
        <w:t xml:space="preserve">Dátum: </w:t>
      </w:r>
      <w:r w:rsidRPr="00C57B12">
        <w:rPr>
          <w:rFonts w:ascii="Times New Roman" w:hAnsi="Times New Roman" w:cs="Times New Roman"/>
          <w:sz w:val="24"/>
          <w:szCs w:val="24"/>
        </w:rPr>
        <w:t>14.11.2017</w:t>
      </w:r>
      <w:r w:rsidRPr="00C57B12">
        <w:rPr>
          <w:rFonts w:ascii="Times New Roman" w:hAnsi="Times New Roman" w:cs="Times New Roman"/>
          <w:b/>
          <w:sz w:val="24"/>
          <w:szCs w:val="24"/>
        </w:rPr>
        <w:br/>
        <w:t xml:space="preserve">Čas: </w:t>
      </w:r>
      <w:r w:rsidRPr="00C57B12">
        <w:rPr>
          <w:rFonts w:ascii="Times New Roman" w:hAnsi="Times New Roman" w:cs="Times New Roman"/>
          <w:sz w:val="24"/>
          <w:szCs w:val="24"/>
        </w:rPr>
        <w:t>10:30</w:t>
      </w:r>
      <w:r w:rsidRPr="00C57B12">
        <w:rPr>
          <w:rFonts w:ascii="Times New Roman" w:hAnsi="Times New Roman" w:cs="Times New Roman"/>
          <w:b/>
          <w:sz w:val="24"/>
          <w:szCs w:val="24"/>
        </w:rPr>
        <w:br/>
        <w:t>Miestnosť:</w:t>
      </w:r>
      <w:r w:rsidR="00FE6A05" w:rsidRPr="00C5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D7"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 w:rsidR="00250BD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250BD7">
        <w:rPr>
          <w:rFonts w:ascii="Times New Roman" w:hAnsi="Times New Roman" w:cs="Times New Roman"/>
          <w:sz w:val="24"/>
          <w:szCs w:val="24"/>
        </w:rPr>
        <w:t xml:space="preserve"> cesta 4, 94974 Nitra, miestnosť </w:t>
      </w:r>
      <w:r w:rsidR="00FE6A05" w:rsidRPr="00240004">
        <w:rPr>
          <w:rFonts w:ascii="Times New Roman" w:hAnsi="Times New Roman" w:cs="Times New Roman"/>
          <w:sz w:val="24"/>
          <w:szCs w:val="24"/>
        </w:rPr>
        <w:t>č. 504, 5. poschodie</w:t>
      </w:r>
      <w:r w:rsidR="00FE6A05" w:rsidRPr="00C57B12">
        <w:rPr>
          <w:rFonts w:ascii="Times New Roman" w:hAnsi="Times New Roman" w:cs="Times New Roman"/>
          <w:sz w:val="24"/>
          <w:szCs w:val="24"/>
        </w:rPr>
        <w:t xml:space="preserve"> </w:t>
      </w:r>
      <w:r w:rsidRPr="00C57B12">
        <w:rPr>
          <w:rFonts w:ascii="Times New Roman" w:hAnsi="Times New Roman" w:cs="Times New Roman"/>
          <w:b/>
          <w:sz w:val="24"/>
          <w:szCs w:val="24"/>
        </w:rPr>
        <w:br/>
      </w:r>
    </w:p>
    <w:p w:rsidR="00250BD7" w:rsidRDefault="00250BD7" w:rsidP="00250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86C" w:rsidRPr="00250BD7" w:rsidRDefault="00C8586C" w:rsidP="00250BD7">
      <w:pPr>
        <w:pStyle w:val="Predformtovan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>Názov</w:t>
      </w:r>
      <w:r w:rsidRPr="00C8586C">
        <w:rPr>
          <w:rFonts w:ascii="Times New Roman" w:hAnsi="Times New Roman" w:cs="Times New Roman"/>
          <w:b/>
          <w:sz w:val="24"/>
          <w:szCs w:val="24"/>
        </w:rPr>
        <w:t>:</w:t>
      </w:r>
      <w:r w:rsidR="00250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BD7">
        <w:rPr>
          <w:rFonts w:ascii="Times New Roman" w:hAnsi="Times New Roman" w:cs="Times New Roman"/>
          <w:b/>
          <w:i/>
          <w:sz w:val="28"/>
          <w:szCs w:val="28"/>
        </w:rPr>
        <w:t>Rozvíjanie tvorivého a kritického myslenia v intenciách interpersonálnej komunikácie</w:t>
      </w:r>
    </w:p>
    <w:p w:rsidR="00C8586C" w:rsidRPr="00C8586C" w:rsidRDefault="00C8586C" w:rsidP="00C8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86C" w:rsidRPr="00C8586C" w:rsidRDefault="00C8586C" w:rsidP="00C8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7">
        <w:rPr>
          <w:rFonts w:ascii="Times New Roman" w:hAnsi="Times New Roman" w:cs="Times New Roman"/>
          <w:b/>
          <w:sz w:val="24"/>
          <w:szCs w:val="24"/>
        </w:rPr>
        <w:t xml:space="preserve">Anotácia: </w:t>
      </w:r>
      <w:r w:rsidRPr="00C8586C">
        <w:rPr>
          <w:rFonts w:ascii="Times New Roman" w:hAnsi="Times New Roman" w:cs="Times New Roman"/>
          <w:sz w:val="24"/>
          <w:szCs w:val="24"/>
        </w:rPr>
        <w:t xml:space="preserve">Interpersonálna komunikácia predstavuje základnú podobu sociálneho kontaktu, ktorý sa v školskom prostredí transformuje do podoby vzájomného pôsobenia žiaka a učiteľa. Pracovné stretnutie učiteľov občianskej náuky a etickej výchovy prispeje k výmene názorov, skúseností, podnetov, ktoré poukážu na možnosti úspešného rozvíjania tvorivého a kritického myslenia žiakov v intenciách interpersonálnej komunikácie. </w:t>
      </w:r>
    </w:p>
    <w:p w:rsidR="00C8586C" w:rsidRPr="00C8586C" w:rsidRDefault="00C8586C" w:rsidP="00C8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BD7" w:rsidRPr="00C8586C" w:rsidRDefault="00250BD7" w:rsidP="00250BD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B12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C57B12">
        <w:rPr>
          <w:rFonts w:ascii="Times New Roman" w:hAnsi="Times New Roman" w:cs="Times New Roman"/>
          <w:b/>
          <w:sz w:val="24"/>
          <w:szCs w:val="24"/>
        </w:rPr>
        <w:t xml:space="preserve"> vedie: </w:t>
      </w:r>
      <w:r w:rsidRPr="00C8586C">
        <w:rPr>
          <w:rFonts w:ascii="Times New Roman" w:hAnsi="Times New Roman" w:cs="Times New Roman"/>
          <w:sz w:val="24"/>
          <w:szCs w:val="24"/>
        </w:rPr>
        <w:t xml:space="preserve">doc. PaedDr. Ľubica </w:t>
      </w:r>
      <w:proofErr w:type="spellStart"/>
      <w:r w:rsidRPr="00C8586C">
        <w:rPr>
          <w:rFonts w:ascii="Times New Roman" w:hAnsi="Times New Roman" w:cs="Times New Roman"/>
          <w:sz w:val="24"/>
          <w:szCs w:val="24"/>
        </w:rPr>
        <w:t>Predanocyová</w:t>
      </w:r>
      <w:proofErr w:type="spellEnd"/>
      <w:r w:rsidRPr="00C8586C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586C">
        <w:rPr>
          <w:rFonts w:ascii="Times New Roman" w:hAnsi="Times New Roman" w:cs="Times New Roman"/>
          <w:sz w:val="24"/>
          <w:szCs w:val="24"/>
        </w:rPr>
        <w:t xml:space="preserve">doc. Gabriela </w:t>
      </w:r>
      <w:proofErr w:type="spellStart"/>
      <w:r w:rsidRPr="00C8586C">
        <w:rPr>
          <w:rFonts w:ascii="Times New Roman" w:hAnsi="Times New Roman" w:cs="Times New Roman"/>
          <w:sz w:val="24"/>
          <w:szCs w:val="24"/>
        </w:rPr>
        <w:t>Jonášková</w:t>
      </w:r>
      <w:proofErr w:type="spellEnd"/>
      <w:r w:rsidRPr="00C8586C">
        <w:rPr>
          <w:rFonts w:ascii="Times New Roman" w:hAnsi="Times New Roman" w:cs="Times New Roman"/>
          <w:sz w:val="24"/>
          <w:szCs w:val="24"/>
        </w:rPr>
        <w:t>, CSc.</w:t>
      </w:r>
      <w:r w:rsidR="00FC7257">
        <w:rPr>
          <w:rFonts w:ascii="Times New Roman" w:hAnsi="Times New Roman" w:cs="Times New Roman"/>
          <w:sz w:val="24"/>
          <w:szCs w:val="24"/>
        </w:rPr>
        <w:t>, Filozofická fakulta UKF v Nitre</w:t>
      </w:r>
    </w:p>
    <w:p w:rsidR="00C8586C" w:rsidRPr="00C8586C" w:rsidRDefault="00250BD7" w:rsidP="00250BD7">
      <w:pPr>
        <w:pStyle w:val="PredformtovanHTML"/>
        <w:rPr>
          <w:rFonts w:ascii="Times New Roman" w:hAnsi="Times New Roman" w:cs="Times New Roman"/>
          <w:i/>
          <w:sz w:val="24"/>
          <w:szCs w:val="24"/>
        </w:rPr>
      </w:pPr>
      <w:r w:rsidRPr="00C57B12"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B12">
        <w:rPr>
          <w:rFonts w:ascii="Times New Roman" w:hAnsi="Times New Roman" w:cs="Times New Roman"/>
          <w:sz w:val="24"/>
          <w:szCs w:val="24"/>
        </w:rPr>
        <w:t>14.11.2017</w:t>
      </w:r>
      <w:r w:rsidRPr="00C57B12">
        <w:rPr>
          <w:rFonts w:ascii="Times New Roman" w:hAnsi="Times New Roman" w:cs="Times New Roman"/>
          <w:b/>
          <w:sz w:val="24"/>
          <w:szCs w:val="24"/>
        </w:rPr>
        <w:br/>
        <w:t xml:space="preserve">Čas: </w:t>
      </w:r>
      <w:r w:rsidRPr="00C57B12">
        <w:rPr>
          <w:rFonts w:ascii="Times New Roman" w:hAnsi="Times New Roman" w:cs="Times New Roman"/>
          <w:sz w:val="24"/>
          <w:szCs w:val="24"/>
        </w:rPr>
        <w:t>10:30</w:t>
      </w:r>
      <w:r w:rsidRPr="00C57B12">
        <w:rPr>
          <w:rFonts w:ascii="Times New Roman" w:hAnsi="Times New Roman" w:cs="Times New Roman"/>
          <w:b/>
          <w:sz w:val="24"/>
          <w:szCs w:val="24"/>
        </w:rPr>
        <w:br/>
        <w:t xml:space="preserve">Miestnosť: </w:t>
      </w:r>
      <w:r>
        <w:rPr>
          <w:rFonts w:ascii="Times New Roman" w:hAnsi="Times New Roman" w:cs="Times New Roman"/>
          <w:sz w:val="24"/>
          <w:szCs w:val="24"/>
        </w:rPr>
        <w:t xml:space="preserve">Pedagogická fakulta UKF v Nitre,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4, 94974 Nitra, </w:t>
      </w:r>
    </w:p>
    <w:p w:rsidR="00C8586C" w:rsidRDefault="00C8586C" w:rsidP="00C8586C">
      <w:pPr>
        <w:rPr>
          <w:rFonts w:ascii="Times New Roman" w:hAnsi="Times New Roman" w:cs="Times New Roman"/>
          <w:sz w:val="24"/>
          <w:szCs w:val="24"/>
        </w:rPr>
      </w:pPr>
    </w:p>
    <w:p w:rsidR="00FC7257" w:rsidRDefault="00FC7257" w:rsidP="00FC7257">
      <w:pPr>
        <w:rPr>
          <w:rFonts w:ascii="Times New Roman" w:hAnsi="Times New Roman" w:cs="Times New Roman"/>
          <w:sz w:val="24"/>
          <w:szCs w:val="24"/>
        </w:rPr>
      </w:pPr>
    </w:p>
    <w:p w:rsidR="00A72BB2" w:rsidRDefault="00A72BB2" w:rsidP="00C6519C">
      <w:pPr>
        <w:rPr>
          <w:rFonts w:ascii="Times New Roman" w:hAnsi="Times New Roman" w:cs="Times New Roman"/>
          <w:sz w:val="24"/>
          <w:szCs w:val="24"/>
        </w:rPr>
      </w:pPr>
    </w:p>
    <w:p w:rsidR="00A77BE5" w:rsidRPr="00C6519C" w:rsidRDefault="00A77BE5" w:rsidP="00A77BE5">
      <w:pPr>
        <w:rPr>
          <w:rFonts w:ascii="Times New Roman" w:hAnsi="Times New Roman" w:cs="Times New Roman"/>
          <w:b/>
          <w:sz w:val="24"/>
          <w:szCs w:val="24"/>
        </w:rPr>
      </w:pPr>
    </w:p>
    <w:sectPr w:rsidR="00A77BE5" w:rsidRPr="00C6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5"/>
    <w:rsid w:val="000A6A97"/>
    <w:rsid w:val="00240004"/>
    <w:rsid w:val="00250BD7"/>
    <w:rsid w:val="002E142C"/>
    <w:rsid w:val="00301E3D"/>
    <w:rsid w:val="00321F12"/>
    <w:rsid w:val="00461594"/>
    <w:rsid w:val="004E3FDE"/>
    <w:rsid w:val="005A11B5"/>
    <w:rsid w:val="005C0679"/>
    <w:rsid w:val="005D475F"/>
    <w:rsid w:val="008C7D5D"/>
    <w:rsid w:val="009A29E7"/>
    <w:rsid w:val="00A72BB2"/>
    <w:rsid w:val="00A77BE5"/>
    <w:rsid w:val="00BD6B70"/>
    <w:rsid w:val="00C57B12"/>
    <w:rsid w:val="00C6519C"/>
    <w:rsid w:val="00C72497"/>
    <w:rsid w:val="00C8586C"/>
    <w:rsid w:val="00F5607D"/>
    <w:rsid w:val="00FC7257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29E7"/>
  </w:style>
  <w:style w:type="paragraph" w:styleId="Nadpis1">
    <w:name w:val="heading 1"/>
    <w:basedOn w:val="Normlny"/>
    <w:next w:val="Normlny"/>
    <w:link w:val="Nadpis1Char"/>
    <w:qFormat/>
    <w:rsid w:val="009A29E7"/>
    <w:pPr>
      <w:keepNext/>
      <w:spacing w:after="0" w:line="240" w:lineRule="auto"/>
      <w:ind w:left="4248" w:hanging="42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paragraph" w:styleId="Nadpis2">
    <w:name w:val="heading 2"/>
    <w:basedOn w:val="Normlny"/>
    <w:next w:val="Normlny"/>
    <w:link w:val="Nadpis2Char"/>
    <w:qFormat/>
    <w:rsid w:val="009A29E7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5C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C067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49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9A29E7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9A29E7"/>
    <w:rPr>
      <w:rFonts w:ascii="Comic Sans MS" w:eastAsia="Times New Roman" w:hAnsi="Comic Sans MS" w:cs="Times New Roman"/>
      <w:b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29E7"/>
  </w:style>
  <w:style w:type="paragraph" w:styleId="Nadpis1">
    <w:name w:val="heading 1"/>
    <w:basedOn w:val="Normlny"/>
    <w:next w:val="Normlny"/>
    <w:link w:val="Nadpis1Char"/>
    <w:qFormat/>
    <w:rsid w:val="009A29E7"/>
    <w:pPr>
      <w:keepNext/>
      <w:spacing w:after="0" w:line="240" w:lineRule="auto"/>
      <w:ind w:left="4248" w:hanging="42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paragraph" w:styleId="Nadpis2">
    <w:name w:val="heading 2"/>
    <w:basedOn w:val="Normlny"/>
    <w:next w:val="Normlny"/>
    <w:link w:val="Nadpis2Char"/>
    <w:qFormat/>
    <w:rsid w:val="009A29E7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5C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C067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49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9A29E7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Nadpis2Char">
    <w:name w:val="Nadpis 2 Char"/>
    <w:basedOn w:val="Predvolenpsmoodseku"/>
    <w:link w:val="Nadpis2"/>
    <w:rsid w:val="009A29E7"/>
    <w:rPr>
      <w:rFonts w:ascii="Comic Sans MS" w:eastAsia="Times New Roman" w:hAnsi="Comic Sans MS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Kolenakova</dc:creator>
  <cp:lastModifiedBy>Denisa Gunišová</cp:lastModifiedBy>
  <cp:revision>4</cp:revision>
  <cp:lastPrinted>2017-09-29T09:44:00Z</cp:lastPrinted>
  <dcterms:created xsi:type="dcterms:W3CDTF">2017-10-25T09:40:00Z</dcterms:created>
  <dcterms:modified xsi:type="dcterms:W3CDTF">2017-10-25T09:42:00Z</dcterms:modified>
</cp:coreProperties>
</file>